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C4" w:rsidRDefault="00FC0FC4" w:rsidP="00FC0FC4">
      <w:r>
        <w:t>Результаты проведения СОУТ за 1</w:t>
      </w:r>
      <w:r>
        <w:t xml:space="preserve"> квартал 2021г.:</w:t>
      </w:r>
    </w:p>
    <w:p w:rsidR="00FC0FC4" w:rsidRDefault="00FC0FC4" w:rsidP="00FC0FC4">
      <w:pPr>
        <w:pStyle w:val="a5"/>
        <w:numPr>
          <w:ilvl w:val="0"/>
          <w:numId w:val="1"/>
        </w:numPr>
        <w:jc w:val="both"/>
      </w:pPr>
      <w:r>
        <w:t>Р</w:t>
      </w:r>
      <w:r w:rsidRPr="00B35FAD">
        <w:t>езультат проведения</w:t>
      </w:r>
      <w:r>
        <w:t xml:space="preserve"> специальной оценки условий труда (СОУТ).</w:t>
      </w:r>
    </w:p>
    <w:p w:rsidR="00FC0FC4" w:rsidRPr="00FC0FC4" w:rsidRDefault="00FC0FC4" w:rsidP="00FC0FC4">
      <w:pPr>
        <w:pStyle w:val="a5"/>
        <w:numPr>
          <w:ilvl w:val="0"/>
          <w:numId w:val="1"/>
        </w:numPr>
      </w:pPr>
      <w:r>
        <w:t xml:space="preserve">Количество рабочих мест, на которых </w:t>
      </w:r>
      <w:proofErr w:type="gramStart"/>
      <w:r>
        <w:t>проведена</w:t>
      </w:r>
      <w:proofErr w:type="gramEnd"/>
      <w:r>
        <w:t xml:space="preserve"> СОУТ: </w:t>
      </w:r>
      <w:fldSimple w:instr=" DOCVARIABLE col_rm \* MERGEFORMAT ">
        <w:r w:rsidRPr="00FC0FC4">
          <w:t xml:space="preserve"> </w:t>
        </w:r>
        <w:r w:rsidRPr="00FC0FC4">
          <w:rPr>
            <w:rStyle w:val="a4"/>
            <w:i/>
          </w:rPr>
          <w:t>123</w:t>
        </w:r>
        <w:r w:rsidRPr="00FC0FC4">
          <w:t xml:space="preserve"> </w:t>
        </w:r>
      </w:fldSimple>
      <w:r w:rsidRPr="00FC0FC4">
        <w:t> </w:t>
      </w:r>
    </w:p>
    <w:p w:rsidR="00FC0FC4" w:rsidRDefault="00FC0FC4" w:rsidP="00FC0FC4">
      <w:pPr>
        <w:pStyle w:val="a5"/>
        <w:numPr>
          <w:ilvl w:val="0"/>
          <w:numId w:val="1"/>
        </w:numPr>
        <w:jc w:val="both"/>
      </w:pPr>
      <w:r>
        <w:t>Рабочие места, на которых вредные факторы не идентифицированы:</w:t>
      </w:r>
      <w:r>
        <w:t xml:space="preserve"> </w:t>
      </w:r>
      <w:fldSimple w:instr=" DOCVARIABLE good_rm \* MERGEFORMAT ">
        <w:r w:rsidRPr="00FC0FC4">
          <w:t>Отсутствуют</w:t>
        </w:r>
      </w:fldSimple>
      <w:r w:rsidRPr="00FC0FC4">
        <w:t> </w:t>
      </w:r>
    </w:p>
    <w:p w:rsidR="00FC0FC4" w:rsidRDefault="00FC0FC4" w:rsidP="00FC0FC4">
      <w:pPr>
        <w:pStyle w:val="a5"/>
        <w:numPr>
          <w:ilvl w:val="0"/>
          <w:numId w:val="1"/>
        </w:numPr>
      </w:pPr>
      <w:r>
        <w:t>Количество рабочих мест с оптимальными и допустимыми условиями труда:</w:t>
      </w:r>
      <w:r w:rsidRPr="00FC0FC4">
        <w:t xml:space="preserve"> </w:t>
      </w:r>
      <w:fldSimple w:instr=" DOCVARIABLE dop_rm \* MERGEFORMAT ">
        <w:r w:rsidRPr="00FC0FC4">
          <w:t xml:space="preserve"> </w:t>
        </w:r>
        <w:r w:rsidRPr="00FC0FC4">
          <w:rPr>
            <w:rStyle w:val="a4"/>
            <w:i/>
          </w:rPr>
          <w:t>110</w:t>
        </w:r>
        <w:r w:rsidRPr="00FC0FC4">
          <w:t xml:space="preserve"> </w:t>
        </w:r>
      </w:fldSimple>
      <w:r w:rsidRPr="00FC0FC4">
        <w:t> </w:t>
      </w:r>
    </w:p>
    <w:p w:rsidR="00FC0FC4" w:rsidRDefault="00FC0FC4" w:rsidP="00FC0FC4">
      <w:pPr>
        <w:pStyle w:val="a5"/>
        <w:numPr>
          <w:ilvl w:val="0"/>
          <w:numId w:val="1"/>
        </w:numPr>
      </w:pPr>
      <w:r>
        <w:t>Количество рабочих ме</w:t>
      </w:r>
      <w:proofErr w:type="gramStart"/>
      <w:r>
        <w:t>ст с вр</w:t>
      </w:r>
      <w:proofErr w:type="gramEnd"/>
      <w:r>
        <w:t>едными и опасными условиями труда:</w:t>
      </w:r>
      <w:r w:rsidRPr="00FC0FC4">
        <w:t xml:space="preserve"> </w:t>
      </w:r>
      <w:fldSimple w:instr=" DOCVARIABLE bad_rm \* MERGEFORMAT ">
        <w:r w:rsidRPr="00FC0FC4">
          <w:t xml:space="preserve"> </w:t>
        </w:r>
        <w:r w:rsidRPr="00FC0FC4">
          <w:rPr>
            <w:rStyle w:val="a4"/>
            <w:i/>
          </w:rPr>
          <w:t>13</w:t>
        </w:r>
        <w:r w:rsidRPr="00FC0FC4">
          <w:t xml:space="preserve"> </w:t>
        </w:r>
      </w:fldSimple>
      <w:r w:rsidRPr="00FC0FC4">
        <w:t> </w:t>
      </w:r>
    </w:p>
    <w:p w:rsidR="00FC0FC4" w:rsidRPr="00B35FAD" w:rsidRDefault="00FC0FC4" w:rsidP="00FC0FC4">
      <w:pPr>
        <w:pStyle w:val="a5"/>
        <w:numPr>
          <w:ilvl w:val="0"/>
          <w:numId w:val="1"/>
        </w:numPr>
        <w:jc w:val="both"/>
      </w:pPr>
      <w:r w:rsidRPr="00B35FAD">
        <w:t xml:space="preserve">Результаты специальной оценки условий труда представлены </w:t>
      </w:r>
      <w:proofErr w:type="gramStart"/>
      <w:r w:rsidRPr="00B35FAD">
        <w:t>в</w:t>
      </w:r>
      <w:proofErr w:type="gramEnd"/>
      <w:r w:rsidRPr="00B35FAD">
        <w:t>:</w:t>
      </w:r>
    </w:p>
    <w:p w:rsidR="00FC0FC4" w:rsidRPr="00B35FAD" w:rsidRDefault="00FC0FC4" w:rsidP="00FC0FC4">
      <w:pPr>
        <w:pStyle w:val="a5"/>
        <w:jc w:val="both"/>
      </w:pPr>
      <w:r>
        <w:t xml:space="preserve">- </w:t>
      </w:r>
      <w:proofErr w:type="gramStart"/>
      <w:r w:rsidRPr="00B35FAD">
        <w:t>картах</w:t>
      </w:r>
      <w:proofErr w:type="gramEnd"/>
      <w:r w:rsidRPr="00B35FAD">
        <w:t xml:space="preserve"> СОУТ;</w:t>
      </w:r>
    </w:p>
    <w:p w:rsidR="00FC0FC4" w:rsidRPr="00B35FAD" w:rsidRDefault="00FC0FC4" w:rsidP="00FC0FC4">
      <w:pPr>
        <w:pStyle w:val="a5"/>
        <w:jc w:val="both"/>
      </w:pPr>
      <w:r>
        <w:t xml:space="preserve">- </w:t>
      </w:r>
      <w:proofErr w:type="gramStart"/>
      <w:r w:rsidRPr="00B35FAD">
        <w:t>протоколах</w:t>
      </w:r>
      <w:proofErr w:type="gramEnd"/>
      <w:r w:rsidRPr="00B35FAD">
        <w:t xml:space="preserve"> оценок и измерений ОВПФ;</w:t>
      </w:r>
    </w:p>
    <w:p w:rsidR="00FC0FC4" w:rsidRPr="00B35FAD" w:rsidRDefault="00FC0FC4" w:rsidP="00FC0FC4">
      <w:pPr>
        <w:pStyle w:val="a5"/>
        <w:jc w:val="both"/>
      </w:pPr>
      <w:r>
        <w:t xml:space="preserve">- </w:t>
      </w:r>
      <w:r w:rsidRPr="00B35FAD">
        <w:t>сводной ведомости результатов СОУТ.</w:t>
      </w:r>
    </w:p>
    <w:p w:rsidR="00FC0FC4" w:rsidRPr="00B35FAD" w:rsidRDefault="00FC0FC4" w:rsidP="00FC0FC4">
      <w:pPr>
        <w:pStyle w:val="a5"/>
        <w:numPr>
          <w:ilvl w:val="0"/>
          <w:numId w:val="1"/>
        </w:numPr>
      </w:pPr>
      <w:r w:rsidRPr="00B35FAD">
        <w:t xml:space="preserve">По результатам специальной оценки условий труда разработан </w:t>
      </w:r>
      <w:r>
        <w:t>перечень</w:t>
      </w:r>
      <w:r w:rsidRPr="00B35FAD">
        <w:t xml:space="preserve"> </w:t>
      </w:r>
      <w:r>
        <w:t xml:space="preserve">рекомендуемых </w:t>
      </w:r>
      <w:r w:rsidRPr="00B35FAD">
        <w:t>меро</w:t>
      </w:r>
      <w:r>
        <w:t xml:space="preserve">приятий по улучшению </w:t>
      </w:r>
      <w:r w:rsidRPr="00B35FAD">
        <w:t>условий труда для </w:t>
      </w:r>
      <w:fldSimple w:instr=" DOCVARIABLE meas_rm \* MERGEFORMAT ">
        <w:r w:rsidRPr="00FC0FC4">
          <w:t xml:space="preserve"> </w:t>
        </w:r>
        <w:r w:rsidRPr="00FC0FC4">
          <w:rPr>
            <w:rStyle w:val="a4"/>
            <w:i/>
          </w:rPr>
          <w:t>12</w:t>
        </w:r>
      </w:fldSimple>
      <w:r w:rsidRPr="00FC0FC4">
        <w:t> </w:t>
      </w:r>
      <w:r w:rsidRPr="00B35FAD">
        <w:t xml:space="preserve"> рабочих мест.</w:t>
      </w:r>
    </w:p>
    <w:p w:rsidR="00FC0FC4" w:rsidRDefault="00FC0FC4" w:rsidP="00FC0FC4"/>
    <w:p w:rsidR="00FC0FC4" w:rsidRDefault="00FC0FC4" w:rsidP="00FC0FC4">
      <w:r>
        <w:t>Результаты проведения СОУТ за 2 квартал 2021г.:</w:t>
      </w:r>
    </w:p>
    <w:p w:rsidR="00FC0FC4" w:rsidRDefault="00FC0FC4" w:rsidP="00FC0FC4">
      <w:pPr>
        <w:pStyle w:val="a5"/>
        <w:numPr>
          <w:ilvl w:val="0"/>
          <w:numId w:val="2"/>
        </w:numPr>
      </w:pPr>
      <w:r>
        <w:t>Р</w:t>
      </w:r>
      <w:r w:rsidRPr="00B35FAD">
        <w:t>езультат проведения</w:t>
      </w:r>
      <w:r>
        <w:t xml:space="preserve"> специальной оценки условий труда (СОУТ).</w:t>
      </w:r>
    </w:p>
    <w:p w:rsidR="00FC0FC4" w:rsidRPr="00FC0FC4" w:rsidRDefault="00FC0FC4" w:rsidP="00FC0FC4">
      <w:pPr>
        <w:pStyle w:val="a5"/>
        <w:numPr>
          <w:ilvl w:val="0"/>
          <w:numId w:val="2"/>
        </w:numPr>
        <w:jc w:val="both"/>
        <w:rPr>
          <w:i/>
        </w:rPr>
      </w:pPr>
      <w:r>
        <w:t xml:space="preserve">Количество рабочих мест, на которых </w:t>
      </w:r>
      <w:proofErr w:type="gramStart"/>
      <w:r>
        <w:t>проведена</w:t>
      </w:r>
      <w:proofErr w:type="gramEnd"/>
      <w:r>
        <w:t xml:space="preserve"> СОУТ: </w:t>
      </w:r>
      <w:r w:rsidRPr="00FC0FC4">
        <w:rPr>
          <w:rStyle w:val="a4"/>
          <w:i/>
        </w:rPr>
        <w:fldChar w:fldCharType="begin"/>
      </w:r>
      <w:r w:rsidRPr="00FC0FC4">
        <w:rPr>
          <w:rStyle w:val="a4"/>
          <w:i/>
        </w:rPr>
        <w:instrText xml:space="preserve"> DOCVARIABLE </w:instrText>
      </w:r>
      <w:r w:rsidRPr="00FC0FC4">
        <w:rPr>
          <w:rStyle w:val="a4"/>
          <w:i/>
          <w:lang w:val="en-US"/>
        </w:rPr>
        <w:instrText>col</w:instrText>
      </w:r>
      <w:r w:rsidRPr="00FC0FC4">
        <w:rPr>
          <w:rStyle w:val="a4"/>
          <w:i/>
        </w:rPr>
        <w:instrText>_</w:instrText>
      </w:r>
      <w:r w:rsidRPr="00FC0FC4">
        <w:rPr>
          <w:rStyle w:val="a4"/>
          <w:i/>
          <w:lang w:val="en-US"/>
        </w:rPr>
        <w:instrText>rm</w:instrText>
      </w:r>
      <w:r w:rsidRPr="00FC0FC4">
        <w:rPr>
          <w:rStyle w:val="a4"/>
          <w:i/>
        </w:rPr>
        <w:instrText xml:space="preserve"> \* MERGEFORMAT </w:instrText>
      </w:r>
      <w:r w:rsidRPr="00FC0FC4">
        <w:rPr>
          <w:rStyle w:val="a4"/>
          <w:i/>
        </w:rPr>
        <w:fldChar w:fldCharType="separate"/>
      </w:r>
      <w:r w:rsidRPr="00FC0FC4">
        <w:rPr>
          <w:rStyle w:val="a4"/>
          <w:i/>
        </w:rPr>
        <w:t xml:space="preserve"> 78 </w:t>
      </w:r>
      <w:r w:rsidRPr="00FC0FC4">
        <w:rPr>
          <w:rStyle w:val="a4"/>
          <w:i/>
        </w:rPr>
        <w:fldChar w:fldCharType="end"/>
      </w:r>
      <w:r w:rsidRPr="00FC0FC4">
        <w:rPr>
          <w:rStyle w:val="a4"/>
          <w:i/>
        </w:rPr>
        <w:t> </w:t>
      </w:r>
    </w:p>
    <w:p w:rsidR="00FC0FC4" w:rsidRPr="00FC0FC4" w:rsidRDefault="00FC0FC4" w:rsidP="00FC0FC4">
      <w:pPr>
        <w:pStyle w:val="a5"/>
        <w:numPr>
          <w:ilvl w:val="0"/>
          <w:numId w:val="2"/>
        </w:numPr>
        <w:rPr>
          <w:rStyle w:val="a4"/>
          <w:sz w:val="22"/>
          <w:u w:val="none"/>
        </w:rPr>
      </w:pPr>
      <w:r>
        <w:t>Рабочие места, на которы</w:t>
      </w:r>
      <w:bookmarkStart w:id="0" w:name="_GoBack"/>
      <w:bookmarkEnd w:id="0"/>
      <w:r>
        <w:t>х вредные факторы не идентифицированы:</w:t>
      </w:r>
      <w:r>
        <w:t xml:space="preserve"> </w:t>
      </w:r>
      <w:r w:rsidRPr="00FC0FC4">
        <w:rPr>
          <w:rStyle w:val="a4"/>
          <w:i/>
        </w:rPr>
        <w:fldChar w:fldCharType="begin"/>
      </w:r>
      <w:r w:rsidRPr="00FC0FC4">
        <w:rPr>
          <w:rStyle w:val="a4"/>
          <w:i/>
        </w:rPr>
        <w:instrText xml:space="preserve"> DOCVARIABLE </w:instrText>
      </w:r>
      <w:r w:rsidRPr="00FC0FC4">
        <w:rPr>
          <w:rStyle w:val="a4"/>
          <w:i/>
          <w:lang w:val="en-US"/>
        </w:rPr>
        <w:instrText>good</w:instrText>
      </w:r>
      <w:r w:rsidRPr="00FC0FC4">
        <w:rPr>
          <w:rStyle w:val="a4"/>
          <w:i/>
        </w:rPr>
        <w:instrText>_</w:instrText>
      </w:r>
      <w:r w:rsidRPr="00FC0FC4">
        <w:rPr>
          <w:rStyle w:val="a4"/>
          <w:i/>
          <w:lang w:val="en-US"/>
        </w:rPr>
        <w:instrText>rm</w:instrText>
      </w:r>
      <w:r w:rsidRPr="00FC0FC4">
        <w:rPr>
          <w:rStyle w:val="a4"/>
          <w:i/>
        </w:rPr>
        <w:instrText xml:space="preserve"> \* MERGEFORMAT </w:instrText>
      </w:r>
      <w:r w:rsidRPr="00FC0FC4">
        <w:rPr>
          <w:rStyle w:val="a4"/>
          <w:i/>
        </w:rPr>
        <w:fldChar w:fldCharType="separate"/>
      </w:r>
      <w:r w:rsidRPr="00FC0FC4">
        <w:rPr>
          <w:rStyle w:val="a4"/>
          <w:i/>
        </w:rPr>
        <w:t>Отсутствуют</w:t>
      </w:r>
      <w:r w:rsidRPr="00FC0FC4">
        <w:rPr>
          <w:rStyle w:val="a4"/>
          <w:i/>
        </w:rPr>
        <w:fldChar w:fldCharType="end"/>
      </w:r>
      <w:r w:rsidRPr="00FC0FC4">
        <w:rPr>
          <w:rStyle w:val="a4"/>
          <w:i/>
        </w:rPr>
        <w:t> </w:t>
      </w:r>
    </w:p>
    <w:p w:rsidR="00FC0FC4" w:rsidRPr="00FC0FC4" w:rsidRDefault="00FC0FC4" w:rsidP="00FC0FC4">
      <w:pPr>
        <w:pStyle w:val="a5"/>
        <w:numPr>
          <w:ilvl w:val="0"/>
          <w:numId w:val="2"/>
        </w:numPr>
        <w:rPr>
          <w:rStyle w:val="a4"/>
          <w:sz w:val="22"/>
          <w:u w:val="none"/>
        </w:rPr>
      </w:pPr>
      <w:r>
        <w:t>Количество рабочих мест с оптимальными и допустимыми условиями труда:</w:t>
      </w:r>
      <w:r w:rsidRPr="00FC0FC4">
        <w:rPr>
          <w:rStyle w:val="a4"/>
          <w:i/>
        </w:rPr>
        <w:t xml:space="preserve"> </w:t>
      </w:r>
      <w:r w:rsidRPr="00FC0FC4">
        <w:rPr>
          <w:rStyle w:val="a4"/>
          <w:i/>
        </w:rPr>
        <w:fldChar w:fldCharType="begin"/>
      </w:r>
      <w:r w:rsidRPr="00FC0FC4">
        <w:rPr>
          <w:rStyle w:val="a4"/>
          <w:i/>
        </w:rPr>
        <w:instrText xml:space="preserve"> DOCVARIABLE </w:instrText>
      </w:r>
      <w:r w:rsidRPr="00FC0FC4">
        <w:rPr>
          <w:rStyle w:val="a4"/>
          <w:i/>
          <w:lang w:val="en-US"/>
        </w:rPr>
        <w:instrText>dop</w:instrText>
      </w:r>
      <w:r w:rsidRPr="00FC0FC4">
        <w:rPr>
          <w:rStyle w:val="a4"/>
          <w:i/>
        </w:rPr>
        <w:instrText>_</w:instrText>
      </w:r>
      <w:r w:rsidRPr="00FC0FC4">
        <w:rPr>
          <w:rStyle w:val="a4"/>
          <w:i/>
          <w:lang w:val="en-US"/>
        </w:rPr>
        <w:instrText>rm</w:instrText>
      </w:r>
      <w:r w:rsidRPr="00FC0FC4">
        <w:rPr>
          <w:rStyle w:val="a4"/>
          <w:i/>
        </w:rPr>
        <w:instrText xml:space="preserve"> \* MERGEFORMAT </w:instrText>
      </w:r>
      <w:r w:rsidRPr="00FC0FC4">
        <w:rPr>
          <w:rStyle w:val="a4"/>
          <w:i/>
        </w:rPr>
        <w:fldChar w:fldCharType="separate"/>
      </w:r>
      <w:r w:rsidRPr="00FC0FC4">
        <w:rPr>
          <w:rStyle w:val="a4"/>
          <w:i/>
        </w:rPr>
        <w:t xml:space="preserve"> 52 </w:t>
      </w:r>
      <w:r w:rsidRPr="00FC0FC4">
        <w:rPr>
          <w:rStyle w:val="a4"/>
          <w:i/>
        </w:rPr>
        <w:fldChar w:fldCharType="end"/>
      </w:r>
      <w:r w:rsidRPr="00FC0FC4">
        <w:rPr>
          <w:rStyle w:val="a4"/>
          <w:i/>
        </w:rPr>
        <w:t> </w:t>
      </w:r>
    </w:p>
    <w:p w:rsidR="00FC0FC4" w:rsidRDefault="00FC0FC4" w:rsidP="00FC0FC4">
      <w:pPr>
        <w:pStyle w:val="a5"/>
        <w:numPr>
          <w:ilvl w:val="0"/>
          <w:numId w:val="2"/>
        </w:numPr>
      </w:pPr>
      <w:r>
        <w:t>Количество рабочих ме</w:t>
      </w:r>
      <w:proofErr w:type="gramStart"/>
      <w:r>
        <w:t>ст с вр</w:t>
      </w:r>
      <w:proofErr w:type="gramEnd"/>
      <w:r>
        <w:t>едными и опасными условиями труда:</w:t>
      </w:r>
      <w:r w:rsidRPr="00FC0FC4">
        <w:rPr>
          <w:rStyle w:val="a4"/>
          <w:i/>
        </w:rPr>
        <w:t xml:space="preserve"> </w:t>
      </w:r>
      <w:r w:rsidRPr="00FC0FC4">
        <w:rPr>
          <w:rStyle w:val="a4"/>
          <w:i/>
        </w:rPr>
        <w:fldChar w:fldCharType="begin"/>
      </w:r>
      <w:r w:rsidRPr="00FC0FC4">
        <w:rPr>
          <w:rStyle w:val="a4"/>
          <w:i/>
        </w:rPr>
        <w:instrText xml:space="preserve"> DOCVARIABLE </w:instrText>
      </w:r>
      <w:r w:rsidRPr="00FC0FC4">
        <w:rPr>
          <w:rStyle w:val="a4"/>
          <w:i/>
          <w:lang w:val="en-US"/>
        </w:rPr>
        <w:instrText>bad</w:instrText>
      </w:r>
      <w:r w:rsidRPr="00FC0FC4">
        <w:rPr>
          <w:rStyle w:val="a4"/>
          <w:i/>
        </w:rPr>
        <w:instrText>_</w:instrText>
      </w:r>
      <w:r w:rsidRPr="00FC0FC4">
        <w:rPr>
          <w:rStyle w:val="a4"/>
          <w:i/>
          <w:lang w:val="en-US"/>
        </w:rPr>
        <w:instrText>rm</w:instrText>
      </w:r>
      <w:r w:rsidRPr="00FC0FC4">
        <w:rPr>
          <w:rStyle w:val="a4"/>
          <w:i/>
        </w:rPr>
        <w:instrText xml:space="preserve"> \* MERGEFORMAT </w:instrText>
      </w:r>
      <w:r w:rsidRPr="00FC0FC4">
        <w:rPr>
          <w:rStyle w:val="a4"/>
          <w:i/>
        </w:rPr>
        <w:fldChar w:fldCharType="separate"/>
      </w:r>
      <w:r w:rsidRPr="00FC0FC4">
        <w:rPr>
          <w:rStyle w:val="a4"/>
          <w:i/>
        </w:rPr>
        <w:t xml:space="preserve"> 26 </w:t>
      </w:r>
      <w:r w:rsidRPr="00FC0FC4">
        <w:rPr>
          <w:rStyle w:val="a4"/>
          <w:i/>
        </w:rPr>
        <w:fldChar w:fldCharType="end"/>
      </w:r>
      <w:r w:rsidRPr="00FC0FC4">
        <w:rPr>
          <w:rStyle w:val="a4"/>
          <w:i/>
        </w:rPr>
        <w:t> </w:t>
      </w:r>
    </w:p>
    <w:p w:rsidR="00FC0FC4" w:rsidRPr="00B35FAD" w:rsidRDefault="00FC0FC4" w:rsidP="00FC0FC4">
      <w:pPr>
        <w:pStyle w:val="a5"/>
        <w:numPr>
          <w:ilvl w:val="0"/>
          <w:numId w:val="2"/>
        </w:numPr>
      </w:pPr>
      <w:r w:rsidRPr="00B35FAD">
        <w:t xml:space="preserve">Результаты специальной оценки условий труда представлены </w:t>
      </w:r>
      <w:proofErr w:type="gramStart"/>
      <w:r w:rsidRPr="00B35FAD">
        <w:t>в</w:t>
      </w:r>
      <w:proofErr w:type="gramEnd"/>
      <w:r w:rsidRPr="00B35FAD">
        <w:t>:</w:t>
      </w:r>
    </w:p>
    <w:p w:rsidR="00FC0FC4" w:rsidRPr="00B35FAD" w:rsidRDefault="00FC0FC4" w:rsidP="00FC0FC4">
      <w:pPr>
        <w:pStyle w:val="a5"/>
      </w:pPr>
      <w:r>
        <w:t xml:space="preserve">- </w:t>
      </w:r>
      <w:proofErr w:type="gramStart"/>
      <w:r w:rsidRPr="00B35FAD">
        <w:t>картах</w:t>
      </w:r>
      <w:proofErr w:type="gramEnd"/>
      <w:r w:rsidRPr="00B35FAD">
        <w:t xml:space="preserve"> СОУТ;</w:t>
      </w:r>
    </w:p>
    <w:p w:rsidR="00FC0FC4" w:rsidRPr="00B35FAD" w:rsidRDefault="00FC0FC4" w:rsidP="00FC0FC4">
      <w:pPr>
        <w:pStyle w:val="a5"/>
      </w:pPr>
      <w:r>
        <w:t xml:space="preserve">- </w:t>
      </w:r>
      <w:proofErr w:type="gramStart"/>
      <w:r w:rsidRPr="00B35FAD">
        <w:t>протоколах</w:t>
      </w:r>
      <w:proofErr w:type="gramEnd"/>
      <w:r w:rsidRPr="00B35FAD">
        <w:t xml:space="preserve"> оценок и измерений ОВПФ;</w:t>
      </w:r>
    </w:p>
    <w:p w:rsidR="00FC0FC4" w:rsidRPr="00B35FAD" w:rsidRDefault="00FC0FC4" w:rsidP="00FC0FC4">
      <w:pPr>
        <w:pStyle w:val="a5"/>
      </w:pPr>
      <w:r>
        <w:t xml:space="preserve">- </w:t>
      </w:r>
      <w:r w:rsidRPr="00B35FAD">
        <w:t>сводной ведомости результатов СОУТ.</w:t>
      </w:r>
    </w:p>
    <w:p w:rsidR="00FC0FC4" w:rsidRPr="00B35FAD" w:rsidRDefault="00FC0FC4" w:rsidP="00FC0FC4">
      <w:pPr>
        <w:pStyle w:val="a5"/>
        <w:numPr>
          <w:ilvl w:val="0"/>
          <w:numId w:val="2"/>
        </w:numPr>
      </w:pPr>
      <w:r w:rsidRPr="00B35FAD">
        <w:t xml:space="preserve">По результатам специальной оценки условий труда разработан </w:t>
      </w:r>
      <w:r>
        <w:t>перечень</w:t>
      </w:r>
      <w:r w:rsidRPr="00B35FAD">
        <w:t xml:space="preserve"> </w:t>
      </w:r>
      <w:r>
        <w:t xml:space="preserve">рекомендуемых </w:t>
      </w:r>
      <w:r w:rsidRPr="00B35FAD">
        <w:t>меро</w:t>
      </w:r>
      <w:r>
        <w:t xml:space="preserve">приятий по улучшению </w:t>
      </w:r>
      <w:r w:rsidRPr="00B35FAD">
        <w:t>условий труда для </w:t>
      </w:r>
      <w:r w:rsidRPr="00FC0FC4">
        <w:rPr>
          <w:rStyle w:val="a4"/>
          <w:i/>
        </w:rPr>
        <w:fldChar w:fldCharType="begin"/>
      </w:r>
      <w:r w:rsidRPr="00FC0FC4">
        <w:rPr>
          <w:rStyle w:val="a4"/>
          <w:i/>
        </w:rPr>
        <w:instrText xml:space="preserve"> DOCVARIABLE </w:instrText>
      </w:r>
      <w:r w:rsidRPr="00FC0FC4">
        <w:rPr>
          <w:rStyle w:val="a4"/>
          <w:i/>
          <w:lang w:val="en-US"/>
        </w:rPr>
        <w:instrText>meas</w:instrText>
      </w:r>
      <w:r w:rsidRPr="00FC0FC4">
        <w:rPr>
          <w:rStyle w:val="a4"/>
          <w:i/>
        </w:rPr>
        <w:instrText>_</w:instrText>
      </w:r>
      <w:r w:rsidRPr="00FC0FC4">
        <w:rPr>
          <w:rStyle w:val="a4"/>
          <w:i/>
          <w:lang w:val="en-US"/>
        </w:rPr>
        <w:instrText>rm</w:instrText>
      </w:r>
      <w:r w:rsidRPr="00FC0FC4">
        <w:rPr>
          <w:rStyle w:val="a4"/>
          <w:i/>
        </w:rPr>
        <w:instrText xml:space="preserve"> \* MERGEFORMAT </w:instrText>
      </w:r>
      <w:r w:rsidRPr="00FC0FC4">
        <w:rPr>
          <w:rStyle w:val="a4"/>
          <w:i/>
        </w:rPr>
        <w:fldChar w:fldCharType="separate"/>
      </w:r>
      <w:r w:rsidRPr="00FC0FC4">
        <w:rPr>
          <w:rStyle w:val="a4"/>
          <w:i/>
        </w:rPr>
        <w:t xml:space="preserve"> 14</w:t>
      </w:r>
      <w:r w:rsidRPr="00FC0FC4">
        <w:rPr>
          <w:rStyle w:val="a4"/>
          <w:i/>
        </w:rPr>
        <w:fldChar w:fldCharType="end"/>
      </w:r>
      <w:r w:rsidRPr="00FC0FC4">
        <w:rPr>
          <w:rStyle w:val="a4"/>
          <w:i/>
        </w:rPr>
        <w:t> </w:t>
      </w:r>
      <w:r w:rsidRPr="00B35FAD">
        <w:t xml:space="preserve"> рабочих мест.</w:t>
      </w:r>
    </w:p>
    <w:p w:rsidR="00FC0FC4" w:rsidRDefault="00FC0FC4" w:rsidP="00FC0FC4"/>
    <w:p w:rsidR="008073A5" w:rsidRDefault="008073A5"/>
    <w:sectPr w:rsidR="0080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C01"/>
    <w:multiLevelType w:val="multilevel"/>
    <w:tmpl w:val="09541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BE02436"/>
    <w:multiLevelType w:val="multilevel"/>
    <w:tmpl w:val="09541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C4"/>
    <w:rsid w:val="00001526"/>
    <w:rsid w:val="000043AE"/>
    <w:rsid w:val="000255A0"/>
    <w:rsid w:val="00040089"/>
    <w:rsid w:val="00041370"/>
    <w:rsid w:val="000448D0"/>
    <w:rsid w:val="00045795"/>
    <w:rsid w:val="000458E3"/>
    <w:rsid w:val="00053369"/>
    <w:rsid w:val="00055569"/>
    <w:rsid w:val="00056D00"/>
    <w:rsid w:val="00073D76"/>
    <w:rsid w:val="0008750A"/>
    <w:rsid w:val="00092BCD"/>
    <w:rsid w:val="00095DA3"/>
    <w:rsid w:val="00097D5E"/>
    <w:rsid w:val="000A7D70"/>
    <w:rsid w:val="000D2186"/>
    <w:rsid w:val="000E09E1"/>
    <w:rsid w:val="000E2A4D"/>
    <w:rsid w:val="000F0237"/>
    <w:rsid w:val="000F73CE"/>
    <w:rsid w:val="00100C86"/>
    <w:rsid w:val="001272B9"/>
    <w:rsid w:val="00130DD5"/>
    <w:rsid w:val="001414FB"/>
    <w:rsid w:val="00142F1D"/>
    <w:rsid w:val="001454E5"/>
    <w:rsid w:val="00146BE5"/>
    <w:rsid w:val="0014776F"/>
    <w:rsid w:val="00150F31"/>
    <w:rsid w:val="00162916"/>
    <w:rsid w:val="001644AB"/>
    <w:rsid w:val="001649C7"/>
    <w:rsid w:val="00172672"/>
    <w:rsid w:val="00181CA3"/>
    <w:rsid w:val="00193C46"/>
    <w:rsid w:val="00197AC2"/>
    <w:rsid w:val="001A020D"/>
    <w:rsid w:val="001A7AE3"/>
    <w:rsid w:val="001B5644"/>
    <w:rsid w:val="001C59DF"/>
    <w:rsid w:val="001C7419"/>
    <w:rsid w:val="001D3C17"/>
    <w:rsid w:val="001D527F"/>
    <w:rsid w:val="001D5BC1"/>
    <w:rsid w:val="00201C15"/>
    <w:rsid w:val="002033F5"/>
    <w:rsid w:val="00211EC4"/>
    <w:rsid w:val="0021288D"/>
    <w:rsid w:val="0021376B"/>
    <w:rsid w:val="00217BC9"/>
    <w:rsid w:val="00251677"/>
    <w:rsid w:val="0025245B"/>
    <w:rsid w:val="0026197F"/>
    <w:rsid w:val="0026700C"/>
    <w:rsid w:val="002724C4"/>
    <w:rsid w:val="00277C83"/>
    <w:rsid w:val="002861A0"/>
    <w:rsid w:val="0028781A"/>
    <w:rsid w:val="00295E11"/>
    <w:rsid w:val="002A0127"/>
    <w:rsid w:val="002D6D18"/>
    <w:rsid w:val="002E3919"/>
    <w:rsid w:val="002F5A20"/>
    <w:rsid w:val="002F7A4B"/>
    <w:rsid w:val="00301BB8"/>
    <w:rsid w:val="00302EBD"/>
    <w:rsid w:val="00316E99"/>
    <w:rsid w:val="00331015"/>
    <w:rsid w:val="00332D92"/>
    <w:rsid w:val="0035004D"/>
    <w:rsid w:val="00365D8F"/>
    <w:rsid w:val="00374819"/>
    <w:rsid w:val="00376E0B"/>
    <w:rsid w:val="00392A70"/>
    <w:rsid w:val="00395073"/>
    <w:rsid w:val="00395FBA"/>
    <w:rsid w:val="003A0878"/>
    <w:rsid w:val="003A2773"/>
    <w:rsid w:val="003A3515"/>
    <w:rsid w:val="003A519D"/>
    <w:rsid w:val="003B2858"/>
    <w:rsid w:val="003C0B44"/>
    <w:rsid w:val="003D37B2"/>
    <w:rsid w:val="003D57A7"/>
    <w:rsid w:val="003E5D57"/>
    <w:rsid w:val="003F7605"/>
    <w:rsid w:val="00407D16"/>
    <w:rsid w:val="004137A9"/>
    <w:rsid w:val="00422F29"/>
    <w:rsid w:val="00424722"/>
    <w:rsid w:val="00433403"/>
    <w:rsid w:val="00440B6B"/>
    <w:rsid w:val="00457863"/>
    <w:rsid w:val="00460B26"/>
    <w:rsid w:val="00475FF7"/>
    <w:rsid w:val="00482EA7"/>
    <w:rsid w:val="00496758"/>
    <w:rsid w:val="004A3865"/>
    <w:rsid w:val="004B1D1A"/>
    <w:rsid w:val="004B665F"/>
    <w:rsid w:val="004E3078"/>
    <w:rsid w:val="004E5820"/>
    <w:rsid w:val="005107C1"/>
    <w:rsid w:val="0051196C"/>
    <w:rsid w:val="00511E4D"/>
    <w:rsid w:val="0053043D"/>
    <w:rsid w:val="0053266A"/>
    <w:rsid w:val="0054568E"/>
    <w:rsid w:val="005560CF"/>
    <w:rsid w:val="005566FE"/>
    <w:rsid w:val="005567EC"/>
    <w:rsid w:val="00577350"/>
    <w:rsid w:val="00591065"/>
    <w:rsid w:val="005943FD"/>
    <w:rsid w:val="00597786"/>
    <w:rsid w:val="005A7A1A"/>
    <w:rsid w:val="005B5141"/>
    <w:rsid w:val="005C7DDE"/>
    <w:rsid w:val="005D1450"/>
    <w:rsid w:val="005E6152"/>
    <w:rsid w:val="005E771E"/>
    <w:rsid w:val="005F0127"/>
    <w:rsid w:val="005F4314"/>
    <w:rsid w:val="00607020"/>
    <w:rsid w:val="00617FC6"/>
    <w:rsid w:val="00631DE6"/>
    <w:rsid w:val="006401C9"/>
    <w:rsid w:val="006410A1"/>
    <w:rsid w:val="006411DC"/>
    <w:rsid w:val="006604D6"/>
    <w:rsid w:val="00661892"/>
    <w:rsid w:val="00666AC6"/>
    <w:rsid w:val="00670A1C"/>
    <w:rsid w:val="006731F1"/>
    <w:rsid w:val="00673FFE"/>
    <w:rsid w:val="006745D9"/>
    <w:rsid w:val="00676679"/>
    <w:rsid w:val="0068150D"/>
    <w:rsid w:val="00686EF4"/>
    <w:rsid w:val="00690B7D"/>
    <w:rsid w:val="00692ADD"/>
    <w:rsid w:val="00693D1A"/>
    <w:rsid w:val="006A0CA0"/>
    <w:rsid w:val="006B3828"/>
    <w:rsid w:val="006B587C"/>
    <w:rsid w:val="006B6CB3"/>
    <w:rsid w:val="006C501C"/>
    <w:rsid w:val="006D12A8"/>
    <w:rsid w:val="006E6A87"/>
    <w:rsid w:val="006F141A"/>
    <w:rsid w:val="006F3CF9"/>
    <w:rsid w:val="006F6527"/>
    <w:rsid w:val="007338CD"/>
    <w:rsid w:val="007538F6"/>
    <w:rsid w:val="00755319"/>
    <w:rsid w:val="0075712B"/>
    <w:rsid w:val="00765A0A"/>
    <w:rsid w:val="00774337"/>
    <w:rsid w:val="0078389D"/>
    <w:rsid w:val="00787FC4"/>
    <w:rsid w:val="007B2495"/>
    <w:rsid w:val="007B3B2E"/>
    <w:rsid w:val="007C5657"/>
    <w:rsid w:val="007D0905"/>
    <w:rsid w:val="007D177A"/>
    <w:rsid w:val="007D4CED"/>
    <w:rsid w:val="007D7292"/>
    <w:rsid w:val="007D7A90"/>
    <w:rsid w:val="007D7D9B"/>
    <w:rsid w:val="007D7DA3"/>
    <w:rsid w:val="007E7EA9"/>
    <w:rsid w:val="007F0092"/>
    <w:rsid w:val="007F3E60"/>
    <w:rsid w:val="007F62DB"/>
    <w:rsid w:val="0080162E"/>
    <w:rsid w:val="00805AAD"/>
    <w:rsid w:val="008073A5"/>
    <w:rsid w:val="00814D45"/>
    <w:rsid w:val="008178E4"/>
    <w:rsid w:val="00823996"/>
    <w:rsid w:val="00826BFF"/>
    <w:rsid w:val="00832D64"/>
    <w:rsid w:val="00836670"/>
    <w:rsid w:val="00846BA3"/>
    <w:rsid w:val="00853F0A"/>
    <w:rsid w:val="00856CBC"/>
    <w:rsid w:val="0087332D"/>
    <w:rsid w:val="00877F3A"/>
    <w:rsid w:val="00884869"/>
    <w:rsid w:val="00890C49"/>
    <w:rsid w:val="0089282F"/>
    <w:rsid w:val="008A21FE"/>
    <w:rsid w:val="008A3736"/>
    <w:rsid w:val="008B0DED"/>
    <w:rsid w:val="008C0649"/>
    <w:rsid w:val="008D5834"/>
    <w:rsid w:val="008F1473"/>
    <w:rsid w:val="008F7EB8"/>
    <w:rsid w:val="0093047B"/>
    <w:rsid w:val="00930B86"/>
    <w:rsid w:val="00944D61"/>
    <w:rsid w:val="00960C7C"/>
    <w:rsid w:val="0096370A"/>
    <w:rsid w:val="009703DD"/>
    <w:rsid w:val="00976EE9"/>
    <w:rsid w:val="00981E4F"/>
    <w:rsid w:val="00983706"/>
    <w:rsid w:val="009877EE"/>
    <w:rsid w:val="0099321B"/>
    <w:rsid w:val="009A3B60"/>
    <w:rsid w:val="009A6D14"/>
    <w:rsid w:val="009B0A4E"/>
    <w:rsid w:val="009B0B45"/>
    <w:rsid w:val="009B6EA1"/>
    <w:rsid w:val="009C53A9"/>
    <w:rsid w:val="009D1D7F"/>
    <w:rsid w:val="009D43D9"/>
    <w:rsid w:val="009E0016"/>
    <w:rsid w:val="009E0F93"/>
    <w:rsid w:val="009F719B"/>
    <w:rsid w:val="00A00625"/>
    <w:rsid w:val="00A0072C"/>
    <w:rsid w:val="00A044F8"/>
    <w:rsid w:val="00A06483"/>
    <w:rsid w:val="00A11513"/>
    <w:rsid w:val="00A1238B"/>
    <w:rsid w:val="00A13226"/>
    <w:rsid w:val="00A30807"/>
    <w:rsid w:val="00A3298F"/>
    <w:rsid w:val="00A32CE3"/>
    <w:rsid w:val="00A70C24"/>
    <w:rsid w:val="00A74733"/>
    <w:rsid w:val="00A85CA2"/>
    <w:rsid w:val="00A90C53"/>
    <w:rsid w:val="00AC62F5"/>
    <w:rsid w:val="00AC7C07"/>
    <w:rsid w:val="00AD3557"/>
    <w:rsid w:val="00AD7C96"/>
    <w:rsid w:val="00AF265A"/>
    <w:rsid w:val="00B02281"/>
    <w:rsid w:val="00B0241B"/>
    <w:rsid w:val="00B10D7E"/>
    <w:rsid w:val="00B15822"/>
    <w:rsid w:val="00B3608B"/>
    <w:rsid w:val="00B40206"/>
    <w:rsid w:val="00B514DE"/>
    <w:rsid w:val="00B75EAF"/>
    <w:rsid w:val="00B82F49"/>
    <w:rsid w:val="00B96EE8"/>
    <w:rsid w:val="00BB0D31"/>
    <w:rsid w:val="00BB5729"/>
    <w:rsid w:val="00BB6643"/>
    <w:rsid w:val="00BC2030"/>
    <w:rsid w:val="00BC5438"/>
    <w:rsid w:val="00BD3585"/>
    <w:rsid w:val="00BF2FD1"/>
    <w:rsid w:val="00BF70DA"/>
    <w:rsid w:val="00C07664"/>
    <w:rsid w:val="00C123DB"/>
    <w:rsid w:val="00C135C0"/>
    <w:rsid w:val="00C14FDF"/>
    <w:rsid w:val="00C209C1"/>
    <w:rsid w:val="00C24F73"/>
    <w:rsid w:val="00C250AF"/>
    <w:rsid w:val="00C27F19"/>
    <w:rsid w:val="00C3018C"/>
    <w:rsid w:val="00C35387"/>
    <w:rsid w:val="00C3594A"/>
    <w:rsid w:val="00C3642D"/>
    <w:rsid w:val="00C4490C"/>
    <w:rsid w:val="00C47B11"/>
    <w:rsid w:val="00C52ED5"/>
    <w:rsid w:val="00C55E4C"/>
    <w:rsid w:val="00C57D27"/>
    <w:rsid w:val="00C70910"/>
    <w:rsid w:val="00C84420"/>
    <w:rsid w:val="00CA5213"/>
    <w:rsid w:val="00CC6346"/>
    <w:rsid w:val="00CC7C4F"/>
    <w:rsid w:val="00CD2AE1"/>
    <w:rsid w:val="00CD2EC6"/>
    <w:rsid w:val="00CD45FB"/>
    <w:rsid w:val="00CD4E8B"/>
    <w:rsid w:val="00CF4A75"/>
    <w:rsid w:val="00D15B94"/>
    <w:rsid w:val="00D23116"/>
    <w:rsid w:val="00D5025D"/>
    <w:rsid w:val="00D57CE6"/>
    <w:rsid w:val="00D57F37"/>
    <w:rsid w:val="00D76E6C"/>
    <w:rsid w:val="00D8083A"/>
    <w:rsid w:val="00D8101D"/>
    <w:rsid w:val="00D84584"/>
    <w:rsid w:val="00D90E57"/>
    <w:rsid w:val="00DA584F"/>
    <w:rsid w:val="00DB4E73"/>
    <w:rsid w:val="00DC5E3F"/>
    <w:rsid w:val="00DD0B22"/>
    <w:rsid w:val="00DE121C"/>
    <w:rsid w:val="00DF06D9"/>
    <w:rsid w:val="00DF2601"/>
    <w:rsid w:val="00DF67AC"/>
    <w:rsid w:val="00DF68AB"/>
    <w:rsid w:val="00DF6948"/>
    <w:rsid w:val="00E11043"/>
    <w:rsid w:val="00E14040"/>
    <w:rsid w:val="00E45236"/>
    <w:rsid w:val="00E47E55"/>
    <w:rsid w:val="00E50249"/>
    <w:rsid w:val="00E503C6"/>
    <w:rsid w:val="00E63CAA"/>
    <w:rsid w:val="00E74A5F"/>
    <w:rsid w:val="00E75E28"/>
    <w:rsid w:val="00E845E5"/>
    <w:rsid w:val="00E84773"/>
    <w:rsid w:val="00E903CE"/>
    <w:rsid w:val="00E96F51"/>
    <w:rsid w:val="00EA7A41"/>
    <w:rsid w:val="00EB4BF1"/>
    <w:rsid w:val="00EC689D"/>
    <w:rsid w:val="00EC6981"/>
    <w:rsid w:val="00EC75DB"/>
    <w:rsid w:val="00EC7F7B"/>
    <w:rsid w:val="00ED4EA5"/>
    <w:rsid w:val="00ED759D"/>
    <w:rsid w:val="00EE0E65"/>
    <w:rsid w:val="00EE4E9D"/>
    <w:rsid w:val="00EE68AF"/>
    <w:rsid w:val="00EE719F"/>
    <w:rsid w:val="00F00F43"/>
    <w:rsid w:val="00F0452D"/>
    <w:rsid w:val="00F126AA"/>
    <w:rsid w:val="00F31A3A"/>
    <w:rsid w:val="00F65BDC"/>
    <w:rsid w:val="00F664A6"/>
    <w:rsid w:val="00F80CD1"/>
    <w:rsid w:val="00F811EC"/>
    <w:rsid w:val="00F818A8"/>
    <w:rsid w:val="00F84C01"/>
    <w:rsid w:val="00FA2B92"/>
    <w:rsid w:val="00FA32EC"/>
    <w:rsid w:val="00FA7BA0"/>
    <w:rsid w:val="00FC0FC4"/>
    <w:rsid w:val="00FC1EE9"/>
    <w:rsid w:val="00FC344F"/>
    <w:rsid w:val="00FC3D86"/>
    <w:rsid w:val="00FC5AC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C4"/>
    <w:pPr>
      <w:jc w:val="left"/>
    </w:pPr>
    <w:rPr>
      <w:rFonts w:eastAsia="Times New Roman" w:cs="Times New Roman"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FC4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ле"/>
    <w:basedOn w:val="a0"/>
    <w:rsid w:val="00FC0FC4"/>
    <w:rPr>
      <w:rFonts w:ascii="Times New Roman" w:hAnsi="Times New Roman"/>
      <w:sz w:val="24"/>
      <w:u w:val="single"/>
    </w:rPr>
  </w:style>
  <w:style w:type="paragraph" w:styleId="a5">
    <w:name w:val="List Paragraph"/>
    <w:basedOn w:val="a"/>
    <w:uiPriority w:val="34"/>
    <w:qFormat/>
    <w:rsid w:val="00FC0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C4"/>
    <w:pPr>
      <w:jc w:val="left"/>
    </w:pPr>
    <w:rPr>
      <w:rFonts w:eastAsia="Times New Roman" w:cs="Times New Roman"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FC4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ле"/>
    <w:basedOn w:val="a0"/>
    <w:rsid w:val="00FC0FC4"/>
    <w:rPr>
      <w:rFonts w:ascii="Times New Roman" w:hAnsi="Times New Roman"/>
      <w:sz w:val="24"/>
      <w:u w:val="single"/>
    </w:rPr>
  </w:style>
  <w:style w:type="paragraph" w:styleId="a5">
    <w:name w:val="List Paragraph"/>
    <w:basedOn w:val="a"/>
    <w:uiPriority w:val="34"/>
    <w:qFormat/>
    <w:rsid w:val="00FC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Vektor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Валерьевна</dc:creator>
  <cp:lastModifiedBy>Малахова Татьяна Валерьевна</cp:lastModifiedBy>
  <cp:revision>1</cp:revision>
  <dcterms:created xsi:type="dcterms:W3CDTF">2021-11-16T04:52:00Z</dcterms:created>
  <dcterms:modified xsi:type="dcterms:W3CDTF">2021-11-16T04:55:00Z</dcterms:modified>
</cp:coreProperties>
</file>