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01" w:rsidRDefault="00167C01" w:rsidP="00271657">
      <w:pPr>
        <w:pStyle w:val="NoSpacing"/>
        <w:ind w:left="5664"/>
        <w:jc w:val="both"/>
        <w:rPr>
          <w:sz w:val="28"/>
          <w:szCs w:val="28"/>
        </w:rPr>
      </w:pPr>
    </w:p>
    <w:p w:rsidR="00167C01" w:rsidRDefault="00167C01" w:rsidP="00AF260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>
        <w:rPr>
          <w:sz w:val="28"/>
          <w:szCs w:val="28"/>
        </w:rPr>
        <w:br/>
        <w:t xml:space="preserve">о работе Совета </w:t>
      </w:r>
      <w:r w:rsidRPr="00923BF5">
        <w:rPr>
          <w:sz w:val="28"/>
          <w:szCs w:val="28"/>
        </w:rPr>
        <w:t>ветеранов войны, труда, боевых действий и пенсионеров  АО</w:t>
      </w:r>
      <w:r>
        <w:rPr>
          <w:sz w:val="28"/>
          <w:szCs w:val="28"/>
        </w:rPr>
        <w:t xml:space="preserve"> «Уральское производственное предприятие «Вектор» в 2019 году.</w:t>
      </w:r>
    </w:p>
    <w:p w:rsidR="00167C01" w:rsidRPr="007C21CF" w:rsidRDefault="00167C01" w:rsidP="005A0D2D">
      <w:pPr>
        <w:pStyle w:val="NoSpacing"/>
        <w:tabs>
          <w:tab w:val="left" w:pos="55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7C01" w:rsidRPr="007C21CF" w:rsidRDefault="00167C01" w:rsidP="00C3553A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Работа Совета ветеранов предприятия в 2019 году проводилась </w:t>
      </w:r>
      <w:r>
        <w:rPr>
          <w:sz w:val="28"/>
          <w:szCs w:val="28"/>
        </w:rPr>
        <w:t xml:space="preserve">                     </w:t>
      </w:r>
      <w:r w:rsidRPr="007C21CF">
        <w:rPr>
          <w:sz w:val="28"/>
          <w:szCs w:val="28"/>
        </w:rPr>
        <w:t xml:space="preserve">на основании Федерального Закона Российской Федерации «О ветеранах» </w:t>
      </w:r>
      <w:r>
        <w:rPr>
          <w:sz w:val="28"/>
          <w:szCs w:val="28"/>
        </w:rPr>
        <w:t xml:space="preserve">                </w:t>
      </w:r>
      <w:r w:rsidRPr="007C21CF">
        <w:rPr>
          <w:sz w:val="28"/>
          <w:szCs w:val="28"/>
        </w:rPr>
        <w:t xml:space="preserve">от 12.01.1995 г. №5-ФЗ, Положения об общественной организации ветеранов войны, труда, боевых действий и пенсионеров на предприятии </w:t>
      </w:r>
      <w:r>
        <w:rPr>
          <w:sz w:val="28"/>
          <w:szCs w:val="28"/>
        </w:rPr>
        <w:t xml:space="preserve">                                 </w:t>
      </w:r>
      <w:r w:rsidRPr="007C21CF">
        <w:rPr>
          <w:sz w:val="28"/>
          <w:szCs w:val="28"/>
        </w:rPr>
        <w:t>АО «УПП «Вектор», рекомендаций Советов ветеранов Кировского района, города Екатеринбурга и Свердловской области, а также приказов и указаний генерального директора предприятия в части</w:t>
      </w:r>
      <w:r>
        <w:rPr>
          <w:sz w:val="28"/>
          <w:szCs w:val="28"/>
        </w:rPr>
        <w:t>,</w:t>
      </w:r>
      <w:r w:rsidRPr="007C21CF">
        <w:rPr>
          <w:sz w:val="28"/>
          <w:szCs w:val="28"/>
        </w:rPr>
        <w:t xml:space="preserve"> касающейся работы</w:t>
      </w:r>
      <w:r>
        <w:rPr>
          <w:sz w:val="28"/>
          <w:szCs w:val="28"/>
        </w:rPr>
        <w:t xml:space="preserve">                            </w:t>
      </w:r>
      <w:r w:rsidRPr="007C21CF">
        <w:rPr>
          <w:sz w:val="28"/>
          <w:szCs w:val="28"/>
        </w:rPr>
        <w:t xml:space="preserve"> с ветеранами.</w:t>
      </w:r>
    </w:p>
    <w:p w:rsidR="00167C01" w:rsidRPr="007C21CF" w:rsidRDefault="00167C01" w:rsidP="00C3553A">
      <w:pPr>
        <w:pStyle w:val="NoSpacing"/>
        <w:ind w:firstLine="708"/>
        <w:jc w:val="both"/>
        <w:rPr>
          <w:sz w:val="28"/>
          <w:szCs w:val="28"/>
        </w:rPr>
      </w:pPr>
    </w:p>
    <w:p w:rsidR="00167C01" w:rsidRPr="007C21CF" w:rsidRDefault="00167C01" w:rsidP="00C3553A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Основные задачи, которые решал Совет ветеранов предприятия                            в 2019 году:</w:t>
      </w:r>
    </w:p>
    <w:p w:rsidR="00167C01" w:rsidRPr="007C21CF" w:rsidRDefault="00167C01" w:rsidP="00C3553A">
      <w:pPr>
        <w:pStyle w:val="NoSpacing"/>
        <w:ind w:firstLine="708"/>
        <w:jc w:val="both"/>
        <w:rPr>
          <w:sz w:val="28"/>
          <w:szCs w:val="28"/>
        </w:rPr>
      </w:pPr>
    </w:p>
    <w:p w:rsidR="00167C01" w:rsidRPr="007C21CF" w:rsidRDefault="00167C01" w:rsidP="00BA52C9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- обеспечение достойного положения лиц старшего поколения – ветеранов, пенсионеров в обществе и удовлетворения их культурных </w:t>
      </w:r>
      <w:r>
        <w:rPr>
          <w:sz w:val="28"/>
          <w:szCs w:val="28"/>
        </w:rPr>
        <w:t xml:space="preserve">                      </w:t>
      </w:r>
      <w:r w:rsidRPr="007C21CF">
        <w:rPr>
          <w:sz w:val="28"/>
          <w:szCs w:val="28"/>
        </w:rPr>
        <w:t>и духовных потребностей;</w:t>
      </w:r>
    </w:p>
    <w:p w:rsidR="00167C01" w:rsidRPr="007C21CF" w:rsidRDefault="00167C01" w:rsidP="00B10ED5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подготовка к достойной встрече 75-й годовщины Победы в Великой Отечественной войне 1941 – 1945 г.г.</w:t>
      </w:r>
      <w:r>
        <w:rPr>
          <w:sz w:val="28"/>
          <w:szCs w:val="28"/>
        </w:rPr>
        <w:t>;</w:t>
      </w:r>
    </w:p>
    <w:p w:rsidR="00167C01" w:rsidRPr="007C21CF" w:rsidRDefault="00167C01" w:rsidP="00C3553A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объединение ветеранов войны, труда, пенсионеров, участников боевых действий на основе общности их интересов;</w:t>
      </w:r>
    </w:p>
    <w:p w:rsidR="00167C01" w:rsidRPr="007C21CF" w:rsidRDefault="00167C01" w:rsidP="00D64864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проявление заботы о защите чести и достоинства ветеранов предприятия;</w:t>
      </w:r>
    </w:p>
    <w:p w:rsidR="00167C01" w:rsidRPr="007C21CF" w:rsidRDefault="00167C01" w:rsidP="00C3553A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защита интересов ветеранов в государственных и муниципальных органах власти;</w:t>
      </w:r>
    </w:p>
    <w:p w:rsidR="00167C01" w:rsidRPr="007C21CF" w:rsidRDefault="00167C01" w:rsidP="00C3553A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участие ветеранов в гражданском, патриотическом, нравственном воспитании молодежи, сохранении  и пропаганде трудовых традиций нашего предприятия.</w:t>
      </w:r>
    </w:p>
    <w:p w:rsidR="00167C01" w:rsidRPr="007C21CF" w:rsidRDefault="00167C01" w:rsidP="00C3553A">
      <w:pPr>
        <w:pStyle w:val="NoSpacing"/>
        <w:ind w:firstLine="708"/>
        <w:jc w:val="both"/>
        <w:rPr>
          <w:sz w:val="28"/>
          <w:szCs w:val="28"/>
        </w:rPr>
      </w:pPr>
    </w:p>
    <w:p w:rsidR="00167C01" w:rsidRPr="007C21CF" w:rsidRDefault="00167C01" w:rsidP="00C3553A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По состоянию на 1 января 2020 года на учете в Совете ветеранов предприятия состоит 1804 </w:t>
      </w:r>
      <w:r>
        <w:rPr>
          <w:sz w:val="28"/>
          <w:szCs w:val="28"/>
        </w:rPr>
        <w:t>чел.</w:t>
      </w:r>
      <w:r w:rsidRPr="007C21CF">
        <w:rPr>
          <w:sz w:val="28"/>
          <w:szCs w:val="28"/>
        </w:rPr>
        <w:t xml:space="preserve"> (на 1.01.2019 г. – 1869 чел.), в том числе: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участников Великой Отечественной войны</w:t>
      </w:r>
      <w:r>
        <w:rPr>
          <w:sz w:val="28"/>
          <w:szCs w:val="28"/>
        </w:rPr>
        <w:tab/>
      </w:r>
      <w:r w:rsidRPr="007C21CF">
        <w:rPr>
          <w:sz w:val="28"/>
          <w:szCs w:val="28"/>
        </w:rPr>
        <w:t>- 7 человек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тружеников тыла</w:t>
      </w:r>
      <w:r w:rsidRPr="007C21C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21CF">
        <w:rPr>
          <w:sz w:val="28"/>
          <w:szCs w:val="28"/>
        </w:rPr>
        <w:t xml:space="preserve">- </w:t>
      </w:r>
      <w:r>
        <w:rPr>
          <w:sz w:val="28"/>
          <w:szCs w:val="28"/>
        </w:rPr>
        <w:t>174</w:t>
      </w:r>
      <w:r w:rsidRPr="007C21C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жителей блокадного Ленинграда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21CF">
        <w:rPr>
          <w:sz w:val="28"/>
          <w:szCs w:val="28"/>
        </w:rPr>
        <w:t>- 4 человека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участников локальных войн</w:t>
      </w:r>
      <w:r w:rsidRPr="007C21C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21CF">
        <w:rPr>
          <w:sz w:val="28"/>
          <w:szCs w:val="28"/>
        </w:rPr>
        <w:t>- 35 человек</w:t>
      </w:r>
    </w:p>
    <w:p w:rsidR="00167C01" w:rsidRPr="007C21CF" w:rsidRDefault="00167C01" w:rsidP="00393827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- не работающих ветеранов, имеющих </w:t>
      </w:r>
    </w:p>
    <w:p w:rsidR="00167C01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   звание «Заслуженный ветеран</w:t>
      </w:r>
      <w:r>
        <w:rPr>
          <w:sz w:val="28"/>
          <w:szCs w:val="28"/>
        </w:rPr>
        <w:t xml:space="preserve"> </w:t>
      </w:r>
      <w:r w:rsidRPr="007C21CF">
        <w:rPr>
          <w:sz w:val="28"/>
          <w:szCs w:val="28"/>
        </w:rPr>
        <w:t>труда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 предприятия»</w:t>
      </w:r>
      <w:r w:rsidRPr="007C21C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21CF">
        <w:rPr>
          <w:sz w:val="28"/>
          <w:szCs w:val="28"/>
        </w:rPr>
        <w:t>- 53 человека.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ветеранов (пенсионеров)</w:t>
      </w:r>
      <w:r w:rsidRPr="007C21C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21CF">
        <w:rPr>
          <w:sz w:val="28"/>
          <w:szCs w:val="28"/>
        </w:rPr>
        <w:t>- 15</w:t>
      </w:r>
      <w:r>
        <w:rPr>
          <w:sz w:val="28"/>
          <w:szCs w:val="28"/>
        </w:rPr>
        <w:t>31</w:t>
      </w:r>
      <w:r w:rsidRPr="007C21CF">
        <w:rPr>
          <w:sz w:val="28"/>
          <w:szCs w:val="28"/>
        </w:rPr>
        <w:t xml:space="preserve"> человек.</w:t>
      </w:r>
    </w:p>
    <w:p w:rsidR="00167C01" w:rsidRPr="007C21CF" w:rsidRDefault="00167C01" w:rsidP="00F51F3B">
      <w:pPr>
        <w:pStyle w:val="NoSpacing"/>
        <w:ind w:firstLine="708"/>
        <w:jc w:val="both"/>
        <w:rPr>
          <w:sz w:val="28"/>
          <w:szCs w:val="28"/>
        </w:rPr>
      </w:pPr>
    </w:p>
    <w:p w:rsidR="00167C01" w:rsidRPr="007C21CF" w:rsidRDefault="00167C01" w:rsidP="00F51F3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В 2019 году по различным причинам ветеранскую организацию покинуло </w:t>
      </w:r>
      <w:r>
        <w:rPr>
          <w:sz w:val="28"/>
          <w:szCs w:val="28"/>
        </w:rPr>
        <w:t xml:space="preserve">- </w:t>
      </w:r>
      <w:r w:rsidRPr="007C21CF">
        <w:rPr>
          <w:sz w:val="28"/>
          <w:szCs w:val="28"/>
        </w:rPr>
        <w:t>101 человек:</w:t>
      </w:r>
    </w:p>
    <w:p w:rsidR="00167C01" w:rsidRPr="007C21CF" w:rsidRDefault="00167C01" w:rsidP="00EC171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1. Участники Великой Отечественной войны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21CF">
        <w:rPr>
          <w:sz w:val="28"/>
          <w:szCs w:val="28"/>
        </w:rPr>
        <w:t xml:space="preserve">- 4 чел.                                        </w:t>
      </w:r>
    </w:p>
    <w:p w:rsidR="00167C01" w:rsidRPr="007C21CF" w:rsidRDefault="00167C01" w:rsidP="00EC171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в том числе:</w:t>
      </w:r>
    </w:p>
    <w:p w:rsidR="00167C01" w:rsidRPr="007C21CF" w:rsidRDefault="00167C01" w:rsidP="00EC171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– Лысов Геннадий Михайлович – цех 006;</w:t>
      </w:r>
    </w:p>
    <w:p w:rsidR="00167C01" w:rsidRPr="007C21CF" w:rsidRDefault="00167C01" w:rsidP="00EC171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Медников Аркадий Самуилович – отдел 101;</w:t>
      </w:r>
    </w:p>
    <w:p w:rsidR="00167C01" w:rsidRPr="007C21CF" w:rsidRDefault="00167C01" w:rsidP="00EC171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Сивков Михаил Филимонович – цех 007;</w:t>
      </w:r>
    </w:p>
    <w:p w:rsidR="00167C01" w:rsidRPr="007C21CF" w:rsidRDefault="00167C01" w:rsidP="00EC171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Татаринов Борис Иванович – цех 008.</w:t>
      </w:r>
    </w:p>
    <w:p w:rsidR="00167C01" w:rsidRPr="007C21CF" w:rsidRDefault="00167C01" w:rsidP="00EC171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2. Труженики тыла</w:t>
      </w:r>
      <w:r w:rsidRPr="007C21CF">
        <w:rPr>
          <w:sz w:val="28"/>
          <w:szCs w:val="28"/>
        </w:rPr>
        <w:tab/>
      </w:r>
      <w:r w:rsidRPr="007C21CF">
        <w:rPr>
          <w:sz w:val="28"/>
          <w:szCs w:val="28"/>
        </w:rPr>
        <w:tab/>
      </w:r>
      <w:r w:rsidRPr="007C21CF">
        <w:rPr>
          <w:sz w:val="28"/>
          <w:szCs w:val="28"/>
        </w:rPr>
        <w:tab/>
      </w:r>
      <w:r w:rsidRPr="007C21CF">
        <w:rPr>
          <w:sz w:val="28"/>
          <w:szCs w:val="28"/>
        </w:rPr>
        <w:tab/>
      </w:r>
      <w:r w:rsidRPr="007C21C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21CF">
        <w:rPr>
          <w:sz w:val="28"/>
          <w:szCs w:val="28"/>
        </w:rPr>
        <w:t>- 31 чел.</w:t>
      </w:r>
    </w:p>
    <w:p w:rsidR="00167C01" w:rsidRDefault="00167C01" w:rsidP="00EC171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3. Ветераны, имеющие звание </w:t>
      </w:r>
    </w:p>
    <w:p w:rsidR="00167C01" w:rsidRPr="007C21CF" w:rsidRDefault="00167C01" w:rsidP="00BA01A1">
      <w:pPr>
        <w:pStyle w:val="NoSpacing"/>
        <w:tabs>
          <w:tab w:val="left" w:pos="7088"/>
          <w:tab w:val="left" w:pos="7719"/>
        </w:tabs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«Заслуженный ветеран труда предприятия»</w:t>
      </w:r>
      <w:r w:rsidRPr="007C21CF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7C21CF">
        <w:rPr>
          <w:sz w:val="28"/>
          <w:szCs w:val="28"/>
        </w:rPr>
        <w:t xml:space="preserve"> 5 чел.</w:t>
      </w:r>
    </w:p>
    <w:p w:rsidR="00167C01" w:rsidRPr="007C21CF" w:rsidRDefault="00167C01" w:rsidP="00EC171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в том числе:</w:t>
      </w:r>
    </w:p>
    <w:p w:rsidR="00167C01" w:rsidRPr="007C21CF" w:rsidRDefault="00167C01" w:rsidP="00EC171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Белавенец Григорий Иванович – отдел 104;</w:t>
      </w:r>
    </w:p>
    <w:p w:rsidR="00167C01" w:rsidRPr="007C21CF" w:rsidRDefault="00167C01" w:rsidP="00EC171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Нежданова Лидия Ивановна – отдел 337;</w:t>
      </w:r>
    </w:p>
    <w:p w:rsidR="00167C01" w:rsidRPr="007C21CF" w:rsidRDefault="00167C01" w:rsidP="00EC171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Николаева Людмила Максимовна – цех 010;</w:t>
      </w:r>
    </w:p>
    <w:p w:rsidR="00167C01" w:rsidRPr="007C21CF" w:rsidRDefault="00167C01" w:rsidP="00EC171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Пауесов Степан Филиппович – цех 009;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Цурилло Алексей Николаевич – цех 009.</w:t>
      </w:r>
    </w:p>
    <w:p w:rsidR="00167C01" w:rsidRPr="00DA11DB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DA11DB">
        <w:rPr>
          <w:sz w:val="28"/>
          <w:szCs w:val="28"/>
        </w:rPr>
        <w:t>4. Ветераны труда (пенсионеры)</w:t>
      </w:r>
      <w:r w:rsidRPr="00DA11DB">
        <w:rPr>
          <w:sz w:val="28"/>
          <w:szCs w:val="28"/>
        </w:rPr>
        <w:tab/>
        <w:t xml:space="preserve">                                   - 61 чел.</w:t>
      </w:r>
    </w:p>
    <w:p w:rsidR="00167C01" w:rsidRPr="00DA11DB" w:rsidRDefault="00167C01" w:rsidP="00F51F3B">
      <w:pPr>
        <w:pStyle w:val="NoSpacing"/>
        <w:ind w:firstLine="708"/>
        <w:jc w:val="both"/>
        <w:rPr>
          <w:sz w:val="28"/>
          <w:szCs w:val="28"/>
        </w:rPr>
      </w:pPr>
    </w:p>
    <w:p w:rsidR="00167C01" w:rsidRPr="00982E53" w:rsidRDefault="00167C01" w:rsidP="00F51F3B">
      <w:pPr>
        <w:pStyle w:val="NoSpacing"/>
        <w:ind w:firstLine="708"/>
        <w:jc w:val="both"/>
        <w:rPr>
          <w:b/>
          <w:bCs/>
          <w:sz w:val="28"/>
          <w:szCs w:val="28"/>
        </w:rPr>
      </w:pPr>
      <w:r w:rsidRPr="00982E53">
        <w:rPr>
          <w:b/>
          <w:bCs/>
          <w:sz w:val="28"/>
          <w:szCs w:val="28"/>
        </w:rPr>
        <w:t>Поступило в ветеранскую организацию в 2019 году - 36 человек.</w:t>
      </w:r>
    </w:p>
    <w:p w:rsidR="00167C01" w:rsidRPr="007C21CF" w:rsidRDefault="00167C01" w:rsidP="00F51F3B">
      <w:pPr>
        <w:pStyle w:val="NoSpacing"/>
        <w:ind w:firstLine="708"/>
        <w:jc w:val="both"/>
        <w:rPr>
          <w:sz w:val="28"/>
          <w:szCs w:val="28"/>
        </w:rPr>
      </w:pPr>
    </w:p>
    <w:p w:rsidR="00167C01" w:rsidRPr="00DA11DB" w:rsidRDefault="00167C01" w:rsidP="00F51F3B">
      <w:pPr>
        <w:pStyle w:val="NoSpacing"/>
        <w:ind w:firstLine="708"/>
        <w:jc w:val="both"/>
        <w:rPr>
          <w:sz w:val="28"/>
          <w:szCs w:val="28"/>
        </w:rPr>
      </w:pPr>
      <w:r w:rsidRPr="00DA11DB">
        <w:rPr>
          <w:sz w:val="28"/>
          <w:szCs w:val="28"/>
        </w:rPr>
        <w:t xml:space="preserve">Количество ветеранов   в 2019 году в сравнении с 2018 годом уменьшилось на 65 человек.                                 </w:t>
      </w:r>
    </w:p>
    <w:p w:rsidR="00167C01" w:rsidRPr="00DA11DB" w:rsidRDefault="00167C01" w:rsidP="0038203D">
      <w:pPr>
        <w:pStyle w:val="NoSpacing"/>
        <w:ind w:firstLine="708"/>
        <w:jc w:val="both"/>
        <w:rPr>
          <w:sz w:val="28"/>
          <w:szCs w:val="28"/>
        </w:rPr>
      </w:pPr>
    </w:p>
    <w:p w:rsidR="00167C01" w:rsidRPr="007C21CF" w:rsidRDefault="00167C01" w:rsidP="003B14ED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В 2019 году на нашем предприятии широко отмечался День Победы нашего народа в Великой Отечественной войне. Достойный  вклад в Победу в годы войны внесли и трудящиеся нашего предприятия. Многие из них ушли на фронт, где доблестно сражались в боях, защищая Отечество, 62 человека из них погибли, выполняя воинский долг. Их имена написаны на плитах Мемориала, установленного на предприятии в знак Победы в Великой Отечественной войне. Самоотверженно трудились работники предприятия                      в производственных подразделениях, выполняя по 200-300 и более процентов производственные задания по изготовлению изделий, необходимых  фронту.</w:t>
      </w:r>
    </w:p>
    <w:p w:rsidR="00167C01" w:rsidRPr="007C21CF" w:rsidRDefault="00167C01" w:rsidP="00F10971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 8 мая 2019 года на предприятии, у Мемориала заводчанам, погибшим в годы войны, прошел митинг с участием ветеранов войны, тружеников тыла, пенсионеров и трудящихся. Ветеранам – участникам войны и труженикам тыла были вручены поздравления от имени генерального директора, профсоюзного комитета и Совета ветеранов. Генеральным директором предприятия был издан праздничный приказ №</w:t>
      </w:r>
      <w:r>
        <w:rPr>
          <w:sz w:val="28"/>
          <w:szCs w:val="28"/>
        </w:rPr>
        <w:t xml:space="preserve"> </w:t>
      </w:r>
      <w:r w:rsidRPr="007C21CF">
        <w:rPr>
          <w:sz w:val="28"/>
          <w:szCs w:val="28"/>
        </w:rPr>
        <w:t>167  от 10.04.2019 г</w:t>
      </w:r>
      <w:r>
        <w:rPr>
          <w:sz w:val="28"/>
          <w:szCs w:val="28"/>
        </w:rPr>
        <w:t>.</w:t>
      </w:r>
      <w:r w:rsidRPr="007C2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7C21CF">
        <w:rPr>
          <w:sz w:val="28"/>
          <w:szCs w:val="28"/>
        </w:rPr>
        <w:t>«О праздновании 74 годовщины со Дня Победы в Великой Отечественной войне 1941-1945 г.г.», согласно которому каждому участнику войны, труженику тыла и участнику локальных войн было выдано денежное вознаграждение в размере:</w:t>
      </w:r>
    </w:p>
    <w:p w:rsidR="00167C01" w:rsidRPr="007C21CF" w:rsidRDefault="00167C01" w:rsidP="00F10971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- участникам Великой Отечественной войны             - по 2 000 руб. </w:t>
      </w:r>
    </w:p>
    <w:p w:rsidR="00167C01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- труженикам тыла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7C21CF">
        <w:rPr>
          <w:sz w:val="28"/>
          <w:szCs w:val="28"/>
        </w:rPr>
        <w:t xml:space="preserve">- по 1 200 руб. 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жителям</w:t>
      </w:r>
      <w:r w:rsidRPr="007C21CF">
        <w:rPr>
          <w:sz w:val="28"/>
          <w:szCs w:val="28"/>
        </w:rPr>
        <w:t xml:space="preserve"> блокадного Ленинграда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- по 1 200 руб.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участникам локальных войн                                         - по 1 200 руб.</w:t>
      </w:r>
    </w:p>
    <w:p w:rsidR="00167C01" w:rsidRPr="007C21CF" w:rsidRDefault="00167C01" w:rsidP="006E1668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 Всего были выданы денежные средства 251 </w:t>
      </w:r>
      <w:r>
        <w:rPr>
          <w:sz w:val="28"/>
          <w:szCs w:val="28"/>
        </w:rPr>
        <w:t xml:space="preserve">человеку </w:t>
      </w:r>
      <w:r w:rsidRPr="007C21CF">
        <w:rPr>
          <w:sz w:val="28"/>
          <w:szCs w:val="28"/>
        </w:rPr>
        <w:t xml:space="preserve">на общую сумму 310 000 рублей. В честь </w:t>
      </w:r>
      <w:r>
        <w:rPr>
          <w:sz w:val="28"/>
          <w:szCs w:val="28"/>
        </w:rPr>
        <w:t xml:space="preserve">знаменательной даты Дня Победы </w:t>
      </w:r>
      <w:r w:rsidRPr="007C21CF">
        <w:rPr>
          <w:sz w:val="28"/>
          <w:szCs w:val="28"/>
        </w:rPr>
        <w:t xml:space="preserve">в цехах и отделах были проведены праздничные мероприятия и встречи с участниками войны, тружениками тыла и  участниками локальных войн. </w:t>
      </w:r>
    </w:p>
    <w:p w:rsidR="00167C01" w:rsidRPr="007C21CF" w:rsidRDefault="00167C01" w:rsidP="006E1668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Советом ветеранов совместно с директором музея Шороховой Т.А.                   и начальником бюро маркетинга Дудиным Д.К.  для ветеранов войны </w:t>
      </w:r>
      <w:r>
        <w:rPr>
          <w:sz w:val="28"/>
          <w:szCs w:val="28"/>
        </w:rPr>
        <w:t xml:space="preserve">                    </w:t>
      </w:r>
      <w:r w:rsidRPr="007C21CF">
        <w:rPr>
          <w:sz w:val="28"/>
          <w:szCs w:val="28"/>
        </w:rPr>
        <w:t>на центральной проходной предприятия была организована фотовыставка                     «Я ПОМНЮ, Я ГОРЖУСЬ»,  посвященная работе нашего завода в годы Великой Отечественной войны и послевоенное время. Каждому участнику войны и труженику тыла в ходе поздравлений была вручена газета «Вектор»                     с поздравлениями генерального директора предприятия Немтинова В.А.                     с Днем Победы.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Многие ветераны предприятия приняли активное участие                                    в общегородских и районных мероприятиях, посвященных Победе нашего народа в Великой Отечественной войне. Так, непосредственное участие </w:t>
      </w:r>
      <w:r>
        <w:rPr>
          <w:sz w:val="28"/>
          <w:szCs w:val="28"/>
        </w:rPr>
        <w:t xml:space="preserve">                  </w:t>
      </w:r>
      <w:r w:rsidRPr="007C21CF">
        <w:rPr>
          <w:sz w:val="28"/>
          <w:szCs w:val="28"/>
        </w:rPr>
        <w:t xml:space="preserve">в  параде на площади 1905 года города Екатеринбурга принял труженик тыла Краев Леонид Анатольевич, бывший начальник механического цеха, награжденный орденом Трудовой славы 3 степени и многими медалями, </w:t>
      </w:r>
      <w:r>
        <w:rPr>
          <w:sz w:val="28"/>
          <w:szCs w:val="28"/>
        </w:rPr>
        <w:t xml:space="preserve">                 </w:t>
      </w:r>
      <w:r w:rsidRPr="007C21CF">
        <w:rPr>
          <w:sz w:val="28"/>
          <w:szCs w:val="28"/>
        </w:rPr>
        <w:t xml:space="preserve">на возложении цветов погибших фронтовиков на Широкой речке приняли участие труженики тыла Веригина М.Е. и Юшкова А.Н., многие ветераны предприятия принимали участие в других мероприятиях, проводимых </w:t>
      </w:r>
      <w:r>
        <w:rPr>
          <w:sz w:val="28"/>
          <w:szCs w:val="28"/>
        </w:rPr>
        <w:t xml:space="preserve">                         </w:t>
      </w:r>
      <w:r w:rsidRPr="007C21CF">
        <w:rPr>
          <w:sz w:val="28"/>
          <w:szCs w:val="28"/>
        </w:rPr>
        <w:t>в городе Екатеринбурге в честь Дня Победы.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На предприятии стало традиционным проведение траурных мероприятий в «День памяти и скорби» 22 июня. У Мемориала заводчанам, погибшим в годы в</w:t>
      </w:r>
      <w:r>
        <w:rPr>
          <w:sz w:val="28"/>
          <w:szCs w:val="28"/>
        </w:rPr>
        <w:t>ойны 21 июня 2019 года прошел</w:t>
      </w:r>
      <w:r w:rsidRPr="007C21CF">
        <w:rPr>
          <w:sz w:val="28"/>
          <w:szCs w:val="28"/>
        </w:rPr>
        <w:t xml:space="preserve"> траурный митинг</w:t>
      </w:r>
      <w:r>
        <w:rPr>
          <w:sz w:val="28"/>
          <w:szCs w:val="28"/>
        </w:rPr>
        <w:t xml:space="preserve">                        </w:t>
      </w:r>
      <w:r w:rsidRPr="007C21CF">
        <w:rPr>
          <w:sz w:val="28"/>
          <w:szCs w:val="28"/>
        </w:rPr>
        <w:t xml:space="preserve"> с участием ветеранов войны, тружеников тыла, молодых рабочих, специалистов предприятия, школьников  и воспитанников детского сада </w:t>
      </w:r>
      <w:r>
        <w:rPr>
          <w:sz w:val="28"/>
          <w:szCs w:val="28"/>
        </w:rPr>
        <w:t xml:space="preserve">                  </w:t>
      </w:r>
      <w:r w:rsidRPr="007C21CF">
        <w:rPr>
          <w:sz w:val="28"/>
          <w:szCs w:val="28"/>
        </w:rPr>
        <w:t>№ 517.</w:t>
      </w:r>
    </w:p>
    <w:p w:rsidR="00167C01" w:rsidRPr="007C21CF" w:rsidRDefault="00167C01" w:rsidP="003E5713">
      <w:pPr>
        <w:pStyle w:val="NoSpacing"/>
        <w:ind w:firstLine="708"/>
        <w:jc w:val="both"/>
        <w:rPr>
          <w:sz w:val="28"/>
          <w:szCs w:val="28"/>
        </w:rPr>
      </w:pP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На предприятии проводится значительная организационная работа, направленная на патриотическое воспитание молодежи. Главная цель этой работы формирование у молодых людей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Родины.</w:t>
      </w:r>
    </w:p>
    <w:p w:rsidR="00167C01" w:rsidRDefault="00167C01" w:rsidP="00DA11DB">
      <w:pPr>
        <w:pStyle w:val="NoSpacing"/>
        <w:ind w:firstLine="708"/>
        <w:jc w:val="both"/>
        <w:rPr>
          <w:sz w:val="28"/>
          <w:szCs w:val="28"/>
        </w:rPr>
      </w:pPr>
    </w:p>
    <w:p w:rsidR="00167C01" w:rsidRDefault="00167C01" w:rsidP="00DA11DB">
      <w:pPr>
        <w:pStyle w:val="NoSpacing"/>
        <w:ind w:firstLine="708"/>
        <w:jc w:val="both"/>
        <w:rPr>
          <w:sz w:val="28"/>
          <w:szCs w:val="28"/>
        </w:rPr>
      </w:pP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Основными задачами  в этой работе являются: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изучение истории России, родного города, Кировского района                         и предприятия, на котором работает молодежь, на примерах героизма наших земляков;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укрепление у молодых работников патриотических взглядов                               и убеждений;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          - участие ветеранов в гражданском, патриотическом, нравственном воспитании молодежи, сохранении  и пропаганде трудовых традиций нашего предприятия, в том числе путем личного общения</w:t>
      </w:r>
      <w:r>
        <w:rPr>
          <w:sz w:val="28"/>
          <w:szCs w:val="28"/>
        </w:rPr>
        <w:t xml:space="preserve">                           </w:t>
      </w:r>
      <w:r w:rsidRPr="007C21CF">
        <w:rPr>
          <w:sz w:val="28"/>
          <w:szCs w:val="28"/>
        </w:rPr>
        <w:t>с молодыми рабочими и специалистами, участие молодежи в митингах, посвященных Дню Победы  над фашисткой Германией, Дню памяти и скорби и других знаменательных датах.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Особая роль по патриотическому воспитанию молодежи принадлежит </w:t>
      </w:r>
      <w:r>
        <w:rPr>
          <w:sz w:val="28"/>
          <w:szCs w:val="28"/>
        </w:rPr>
        <w:t>ветеранам локальных войн</w:t>
      </w:r>
      <w:r w:rsidRPr="007C21CF">
        <w:rPr>
          <w:sz w:val="28"/>
          <w:szCs w:val="28"/>
        </w:rPr>
        <w:t xml:space="preserve"> - продолжателям боевых традиций ветеранов Великой Отечественной войны. В настоящее время в нашей организации работает 35 участников локальных войн, которые являются для рабочей молодежи предприятия примером мужества, самоотверженности и верности долгу. На предприятии уважительно относятся к таким людям. В феврале 2019 года был издан приказ генерального директора предприятия,                           №</w:t>
      </w:r>
      <w:r>
        <w:rPr>
          <w:sz w:val="28"/>
          <w:szCs w:val="28"/>
        </w:rPr>
        <w:t xml:space="preserve"> </w:t>
      </w:r>
      <w:r w:rsidRPr="007C21CF">
        <w:rPr>
          <w:sz w:val="28"/>
          <w:szCs w:val="28"/>
        </w:rPr>
        <w:t xml:space="preserve">59 от 17.02.2019 г. «О поощрении воинов-интернационалистов»,  посвященный 30-летию вывода советских войск из Республики Афганистан.  Всем </w:t>
      </w:r>
      <w:r>
        <w:rPr>
          <w:sz w:val="28"/>
          <w:szCs w:val="28"/>
        </w:rPr>
        <w:t>«</w:t>
      </w:r>
      <w:r w:rsidRPr="007C21CF">
        <w:rPr>
          <w:sz w:val="28"/>
          <w:szCs w:val="28"/>
        </w:rPr>
        <w:t>афганцам</w:t>
      </w:r>
      <w:r>
        <w:rPr>
          <w:sz w:val="28"/>
          <w:szCs w:val="28"/>
        </w:rPr>
        <w:t>»</w:t>
      </w:r>
      <w:r w:rsidRPr="007C21CF">
        <w:rPr>
          <w:sz w:val="28"/>
          <w:szCs w:val="28"/>
        </w:rPr>
        <w:t xml:space="preserve"> были вручены поздравления и денежные средства                              по 5 000 рублей каждому.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В последние годы на предприятии получило массовую поддержку  гражданско-патриотическое движение «Бессмертный полк». Все больше ветеранов и молодых работников цехов и отделов с фотопортретами своих родственников, воевавших в Великой Отечественной войне, становятся</w:t>
      </w:r>
      <w:r>
        <w:rPr>
          <w:sz w:val="28"/>
          <w:szCs w:val="28"/>
        </w:rPr>
        <w:t xml:space="preserve">                  </w:t>
      </w:r>
      <w:r w:rsidRPr="007C21CF">
        <w:rPr>
          <w:sz w:val="28"/>
          <w:szCs w:val="28"/>
        </w:rPr>
        <w:t xml:space="preserve"> в строй этого полка, сохраняя личную память о поколении фронтовиков.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На предприятии широко практикуются встречи подрастающего поколения с ветеранами, в рамках мероприятий, посвященных Победе </w:t>
      </w:r>
      <w:r>
        <w:rPr>
          <w:sz w:val="28"/>
          <w:szCs w:val="28"/>
        </w:rPr>
        <w:t xml:space="preserve">                    </w:t>
      </w:r>
      <w:r w:rsidRPr="007C21CF">
        <w:rPr>
          <w:sz w:val="28"/>
          <w:szCs w:val="28"/>
        </w:rPr>
        <w:t xml:space="preserve">в Великой Отечественной войне и Дню образования предприятия. Организуются экскурсии учащихся школ, лицеев и гимназий города Екатеринбурга в музей боевой и трудовой славы, с демонстрацией видеофильмов об истории предприятия. В ходе экскурсий наши ветераны рассказывают ребятам о войне, работе в тылу во время войны, работе </w:t>
      </w:r>
      <w:r>
        <w:rPr>
          <w:sz w:val="28"/>
          <w:szCs w:val="28"/>
        </w:rPr>
        <w:t xml:space="preserve">                     </w:t>
      </w:r>
      <w:r w:rsidRPr="007C21CF">
        <w:rPr>
          <w:sz w:val="28"/>
          <w:szCs w:val="28"/>
        </w:rPr>
        <w:t>в послевоенное время.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</w:p>
    <w:p w:rsidR="00167C01" w:rsidRDefault="00167C01" w:rsidP="001D7D06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В</w:t>
      </w:r>
      <w:r w:rsidRPr="007C21CF">
        <w:rPr>
          <w:sz w:val="28"/>
          <w:szCs w:val="28"/>
        </w:rPr>
        <w:tab/>
        <w:t>2019 году в соответствии с поручением Министра обороны Российской федерации «О развитии Всероссийского военно-патриотического общественного движения «ЮНАРМИЯ»  и создания юнармейских отрядов при предприятиях оборонно-промышленного комплек</w:t>
      </w:r>
      <w:r>
        <w:rPr>
          <w:sz w:val="28"/>
          <w:szCs w:val="28"/>
        </w:rPr>
        <w:t>са» на нашем предприятии прове</w:t>
      </w:r>
      <w:r w:rsidRPr="007C21CF">
        <w:rPr>
          <w:sz w:val="28"/>
          <w:szCs w:val="28"/>
        </w:rPr>
        <w:t>д</w:t>
      </w:r>
      <w:r>
        <w:rPr>
          <w:sz w:val="28"/>
          <w:szCs w:val="28"/>
        </w:rPr>
        <w:t>ена</w:t>
      </w:r>
      <w:r w:rsidRPr="007C21CF">
        <w:rPr>
          <w:sz w:val="28"/>
          <w:szCs w:val="28"/>
        </w:rPr>
        <w:t xml:space="preserve"> работа по созданию на предприятии юнармейского отряда с привлечением детей работников</w:t>
      </w:r>
      <w:r>
        <w:rPr>
          <w:sz w:val="28"/>
          <w:szCs w:val="28"/>
        </w:rPr>
        <w:t xml:space="preserve"> предприятия и</w:t>
      </w:r>
      <w:r w:rsidRPr="007C21CF">
        <w:rPr>
          <w:sz w:val="28"/>
          <w:szCs w:val="28"/>
        </w:rPr>
        <w:t xml:space="preserve"> учащихся школ</w:t>
      </w:r>
      <w:r>
        <w:rPr>
          <w:sz w:val="28"/>
          <w:szCs w:val="28"/>
        </w:rPr>
        <w:t xml:space="preserve">. </w:t>
      </w:r>
    </w:p>
    <w:p w:rsidR="00167C01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этой работе активно подключился Совет ветеранов предприятия.                   Для чего специально был назначен член Совета ветеранов, который  непосредственно работает с администрацией предприятия по организации              и проведению этой работы.</w:t>
      </w:r>
    </w:p>
    <w:p w:rsidR="00167C01" w:rsidRDefault="00167C01" w:rsidP="00DA11DB">
      <w:pPr>
        <w:pStyle w:val="NoSpacing"/>
        <w:ind w:firstLine="708"/>
        <w:jc w:val="both"/>
        <w:rPr>
          <w:sz w:val="28"/>
          <w:szCs w:val="28"/>
        </w:rPr>
      </w:pP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Определенную роль в </w:t>
      </w:r>
      <w:r>
        <w:rPr>
          <w:sz w:val="28"/>
          <w:szCs w:val="28"/>
        </w:rPr>
        <w:t xml:space="preserve">работе с ветеранами </w:t>
      </w:r>
      <w:r w:rsidRPr="007C21CF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 xml:space="preserve">играет заводская газета «ВЕКТОР» </w:t>
      </w:r>
      <w:r w:rsidRPr="007C21CF">
        <w:rPr>
          <w:sz w:val="28"/>
          <w:szCs w:val="28"/>
        </w:rPr>
        <w:t>(главный редактор газеты Серкова Елизавета Вадимовна), в которой постоянно публикуются статьи о подвигах</w:t>
      </w:r>
      <w:r>
        <w:rPr>
          <w:sz w:val="28"/>
          <w:szCs w:val="28"/>
        </w:rPr>
        <w:t>,</w:t>
      </w:r>
      <w:r w:rsidRPr="007C21CF">
        <w:rPr>
          <w:sz w:val="28"/>
          <w:szCs w:val="28"/>
        </w:rPr>
        <w:t xml:space="preserve"> совершенны</w:t>
      </w:r>
      <w:r>
        <w:rPr>
          <w:sz w:val="28"/>
          <w:szCs w:val="28"/>
        </w:rPr>
        <w:t>х</w:t>
      </w:r>
      <w:r w:rsidRPr="007C21CF">
        <w:rPr>
          <w:sz w:val="28"/>
          <w:szCs w:val="28"/>
        </w:rPr>
        <w:t xml:space="preserve"> нашими заводчанами в год</w:t>
      </w:r>
      <w:r>
        <w:rPr>
          <w:sz w:val="28"/>
          <w:szCs w:val="28"/>
        </w:rPr>
        <w:t xml:space="preserve">ы ВОВ и во время локальных войн,   о </w:t>
      </w:r>
      <w:r w:rsidRPr="007C21CF">
        <w:rPr>
          <w:sz w:val="28"/>
          <w:szCs w:val="28"/>
        </w:rPr>
        <w:t xml:space="preserve">тружениках тыла. Много внимания в газете уделяется </w:t>
      </w:r>
      <w:r>
        <w:rPr>
          <w:sz w:val="28"/>
          <w:szCs w:val="28"/>
        </w:rPr>
        <w:t>уважительному отношению к старшему поколению</w:t>
      </w:r>
      <w:r w:rsidRPr="007C21CF">
        <w:rPr>
          <w:sz w:val="28"/>
          <w:szCs w:val="28"/>
        </w:rPr>
        <w:t>. Постоянно освещается работа Совет</w:t>
      </w:r>
      <w:r>
        <w:rPr>
          <w:sz w:val="28"/>
          <w:szCs w:val="28"/>
        </w:rPr>
        <w:t>а</w:t>
      </w:r>
      <w:r w:rsidRPr="007C21CF">
        <w:rPr>
          <w:sz w:val="28"/>
          <w:szCs w:val="28"/>
        </w:rPr>
        <w:t xml:space="preserve">  ветеранов войны и труда предприятия.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</w:p>
    <w:p w:rsidR="00167C01" w:rsidRDefault="00167C01" w:rsidP="00F10971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В период с 1 по 4 октября 2019 года при непосредственном участии Совета ветеранов предприятия было проведено чествование </w:t>
      </w:r>
      <w:r>
        <w:rPr>
          <w:sz w:val="28"/>
          <w:szCs w:val="28"/>
        </w:rPr>
        <w:t xml:space="preserve">неработающих </w:t>
      </w:r>
      <w:r w:rsidRPr="007C21CF">
        <w:rPr>
          <w:sz w:val="28"/>
          <w:szCs w:val="28"/>
        </w:rPr>
        <w:t>ветеранов труда</w:t>
      </w:r>
      <w:r>
        <w:rPr>
          <w:sz w:val="28"/>
          <w:szCs w:val="28"/>
        </w:rPr>
        <w:t xml:space="preserve"> в связи с Международным Днем пожилого человека.</w:t>
      </w:r>
    </w:p>
    <w:p w:rsidR="00167C01" w:rsidRPr="007C21CF" w:rsidRDefault="00167C01" w:rsidP="00F10971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В соответствии с приказом генерального директора предприятия </w:t>
      </w:r>
      <w:r>
        <w:rPr>
          <w:sz w:val="28"/>
          <w:szCs w:val="28"/>
        </w:rPr>
        <w:t xml:space="preserve">                 </w:t>
      </w:r>
      <w:r w:rsidRPr="007C21CF">
        <w:rPr>
          <w:sz w:val="28"/>
          <w:szCs w:val="28"/>
        </w:rPr>
        <w:t xml:space="preserve">№ 453 от 09.09.2019 г. «О поощрении ветеранов труда предприятия» каждому неработающему ветерану труда  ко Дню пожилого человека </w:t>
      </w:r>
      <w:r>
        <w:rPr>
          <w:sz w:val="28"/>
          <w:szCs w:val="28"/>
        </w:rPr>
        <w:t xml:space="preserve">                 </w:t>
      </w:r>
      <w:r w:rsidRPr="007C21CF">
        <w:rPr>
          <w:sz w:val="28"/>
          <w:szCs w:val="28"/>
        </w:rPr>
        <w:t xml:space="preserve">было выплачено по 1000 рублей. Всего были выданы денежные </w:t>
      </w:r>
      <w:r>
        <w:rPr>
          <w:sz w:val="28"/>
          <w:szCs w:val="28"/>
        </w:rPr>
        <w:t xml:space="preserve">                  </w:t>
      </w:r>
      <w:r w:rsidRPr="007C21CF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 xml:space="preserve">  </w:t>
      </w:r>
      <w:r w:rsidRPr="007C21CF">
        <w:rPr>
          <w:sz w:val="28"/>
          <w:szCs w:val="28"/>
        </w:rPr>
        <w:t>1515 ветеранам труда</w:t>
      </w:r>
      <w:r>
        <w:rPr>
          <w:sz w:val="28"/>
          <w:szCs w:val="28"/>
        </w:rPr>
        <w:t xml:space="preserve"> </w:t>
      </w:r>
      <w:r w:rsidRPr="007C21CF">
        <w:rPr>
          <w:sz w:val="28"/>
          <w:szCs w:val="28"/>
        </w:rPr>
        <w:t xml:space="preserve">на общую сумму 1 515 000 рублей </w:t>
      </w:r>
      <w:r>
        <w:rPr>
          <w:sz w:val="28"/>
          <w:szCs w:val="28"/>
        </w:rPr>
        <w:t xml:space="preserve">                   </w:t>
      </w:r>
      <w:r w:rsidRPr="007C21CF">
        <w:rPr>
          <w:sz w:val="28"/>
          <w:szCs w:val="28"/>
        </w:rPr>
        <w:t>(в 2018 году -</w:t>
      </w:r>
      <w:r>
        <w:rPr>
          <w:sz w:val="28"/>
          <w:szCs w:val="28"/>
        </w:rPr>
        <w:t xml:space="preserve"> </w:t>
      </w:r>
      <w:r w:rsidRPr="007C21CF">
        <w:rPr>
          <w:sz w:val="28"/>
          <w:szCs w:val="28"/>
        </w:rPr>
        <w:t xml:space="preserve">1529 ветеранам труда было выплачено </w:t>
      </w:r>
      <w:r>
        <w:rPr>
          <w:sz w:val="28"/>
          <w:szCs w:val="28"/>
        </w:rPr>
        <w:t xml:space="preserve"> вознаграждение                   </w:t>
      </w:r>
      <w:r w:rsidRPr="007C21CF">
        <w:rPr>
          <w:sz w:val="28"/>
          <w:szCs w:val="28"/>
        </w:rPr>
        <w:t xml:space="preserve">по 900 рублей каждому на общую сумму  1 376 000 руб.). </w:t>
      </w:r>
    </w:p>
    <w:p w:rsidR="00167C01" w:rsidRPr="007C21CF" w:rsidRDefault="00167C01" w:rsidP="00F1097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7C21CF">
        <w:rPr>
          <w:sz w:val="28"/>
          <w:szCs w:val="28"/>
        </w:rPr>
        <w:t>1 октября 2019 года в День образования нашего завода                     на основании Коллективного договора и в соответствии с утвержденной сметой Совета ветеранов на 2019 год 56 не работающим пенсионерам, имеющим звание «Заслуженный ветеран труда предприятия» было выплачено ежегодное вознаграждение на общую сумму 168 000 рублей</w:t>
      </w:r>
      <w:r>
        <w:rPr>
          <w:sz w:val="28"/>
          <w:szCs w:val="28"/>
        </w:rPr>
        <w:t xml:space="preserve">                </w:t>
      </w:r>
      <w:r w:rsidRPr="007C21CF">
        <w:rPr>
          <w:sz w:val="28"/>
          <w:szCs w:val="28"/>
        </w:rPr>
        <w:t xml:space="preserve"> (по 3000 рублей каждому).  </w:t>
      </w:r>
    </w:p>
    <w:p w:rsidR="00167C01" w:rsidRPr="007C21CF" w:rsidRDefault="00167C01" w:rsidP="00C740B1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В День Пожилых людей всем неработающим ветеранам труда были вручены поздравления от имени генерального директора, профсоюзного комитета и Совета ветеранов</w:t>
      </w:r>
      <w:r>
        <w:rPr>
          <w:sz w:val="28"/>
          <w:szCs w:val="28"/>
        </w:rPr>
        <w:t>. К</w:t>
      </w:r>
      <w:r w:rsidRPr="007C21CF">
        <w:rPr>
          <w:sz w:val="28"/>
          <w:szCs w:val="28"/>
        </w:rPr>
        <w:t xml:space="preserve">аждому неработающему ветерану труда </w:t>
      </w:r>
      <w:r>
        <w:rPr>
          <w:sz w:val="28"/>
          <w:szCs w:val="28"/>
        </w:rPr>
        <w:t xml:space="preserve">                  </w:t>
      </w:r>
      <w:r w:rsidRPr="007C21CF">
        <w:rPr>
          <w:sz w:val="28"/>
          <w:szCs w:val="28"/>
        </w:rPr>
        <w:t>в ходе поздравлений вручалась газета «ВЕКТОР» от 30.09.2019 г.</w:t>
      </w:r>
      <w:r>
        <w:rPr>
          <w:sz w:val="28"/>
          <w:szCs w:val="28"/>
        </w:rPr>
        <w:t xml:space="preserve">                                </w:t>
      </w:r>
      <w:r w:rsidRPr="007C21CF">
        <w:rPr>
          <w:sz w:val="28"/>
          <w:szCs w:val="28"/>
        </w:rPr>
        <w:t xml:space="preserve"> с поздравлениями генерального директора предприятия Немтинова В.А. </w:t>
      </w:r>
      <w:r>
        <w:rPr>
          <w:sz w:val="28"/>
          <w:szCs w:val="28"/>
        </w:rPr>
        <w:t xml:space="preserve">                 с Д</w:t>
      </w:r>
      <w:bookmarkStart w:id="0" w:name="_GoBack"/>
      <w:bookmarkEnd w:id="0"/>
      <w:r w:rsidRPr="007C21CF">
        <w:rPr>
          <w:sz w:val="28"/>
          <w:szCs w:val="28"/>
        </w:rPr>
        <w:t xml:space="preserve">нем образования нашего предприятия. </w:t>
      </w:r>
    </w:p>
    <w:p w:rsidR="00167C01" w:rsidRPr="007C21CF" w:rsidRDefault="00167C01" w:rsidP="00C234FE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 В честь Дня пожилых людей на центральной проходной предприятия  Советом ветеранов совместно с музеем была организована фотовыставка, посвященная истории развития нашего предприятия. </w:t>
      </w:r>
    </w:p>
    <w:p w:rsidR="00167C01" w:rsidRPr="007C21CF" w:rsidRDefault="00167C01" w:rsidP="00496151">
      <w:pPr>
        <w:pStyle w:val="NoSpacing"/>
        <w:ind w:firstLine="708"/>
        <w:jc w:val="both"/>
        <w:rPr>
          <w:sz w:val="28"/>
          <w:szCs w:val="28"/>
        </w:rPr>
      </w:pPr>
    </w:p>
    <w:p w:rsidR="00167C01" w:rsidRPr="007C21CF" w:rsidRDefault="00167C01" w:rsidP="00393827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В 2019 году проводилась работа по оказанию помощи </w:t>
      </w:r>
      <w:r>
        <w:rPr>
          <w:sz w:val="28"/>
          <w:szCs w:val="28"/>
        </w:rPr>
        <w:t xml:space="preserve">неработающим </w:t>
      </w:r>
      <w:r w:rsidRPr="007C21CF">
        <w:rPr>
          <w:sz w:val="28"/>
          <w:szCs w:val="28"/>
        </w:rPr>
        <w:t>ветеранам предприятия, нуждающимся в постоянном уходе и находящимс</w:t>
      </w:r>
      <w:r>
        <w:rPr>
          <w:sz w:val="28"/>
          <w:szCs w:val="28"/>
        </w:rPr>
        <w:t>я в трудной жизненной ситуации. Т</w:t>
      </w:r>
      <w:r w:rsidRPr="007C21CF">
        <w:rPr>
          <w:sz w:val="28"/>
          <w:szCs w:val="28"/>
        </w:rPr>
        <w:t xml:space="preserve">акже оказывалась значительная материальная помощь родственникам на погребение ветеранов. Всего </w:t>
      </w:r>
      <w:r>
        <w:rPr>
          <w:sz w:val="28"/>
          <w:szCs w:val="28"/>
        </w:rPr>
        <w:t xml:space="preserve">                     </w:t>
      </w:r>
      <w:r w:rsidRPr="007C21CF">
        <w:rPr>
          <w:sz w:val="28"/>
          <w:szCs w:val="28"/>
        </w:rPr>
        <w:t xml:space="preserve"> в 2019 году на эти цели было направлено </w:t>
      </w:r>
      <w:r>
        <w:rPr>
          <w:sz w:val="28"/>
          <w:szCs w:val="28"/>
        </w:rPr>
        <w:t>246 000 руб.</w:t>
      </w:r>
      <w:r w:rsidRPr="007C21CF">
        <w:rPr>
          <w:sz w:val="28"/>
          <w:szCs w:val="28"/>
        </w:rPr>
        <w:t xml:space="preserve">, в 2018 году такая помощь была оказана на сумму 248 000 рублей. 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</w:p>
    <w:p w:rsidR="00167C01" w:rsidRPr="007C21CF" w:rsidRDefault="00167C01" w:rsidP="00103200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В целом, руководство нашего предприятия и профсоюзный комитет уделяют должное внимание поддержке неработающих ветеранов. Выделение денежных средств на поддержку неработающих ветеранов предприятия из года в год увеличивается  и за последние три года составило:          </w:t>
      </w:r>
    </w:p>
    <w:p w:rsidR="00167C01" w:rsidRPr="007C21CF" w:rsidRDefault="00167C01" w:rsidP="00103200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-  2017 год  – 1 906 500 руб.                                                        </w:t>
      </w:r>
    </w:p>
    <w:p w:rsidR="00167C01" w:rsidRPr="007C21CF" w:rsidRDefault="00167C01" w:rsidP="0010320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2018 год  – 2 150 000 </w:t>
      </w:r>
      <w:r w:rsidRPr="007C21CF">
        <w:rPr>
          <w:sz w:val="28"/>
          <w:szCs w:val="28"/>
        </w:rPr>
        <w:t xml:space="preserve">руб. </w:t>
      </w:r>
    </w:p>
    <w:p w:rsidR="00167C01" w:rsidRPr="007C21CF" w:rsidRDefault="00167C01" w:rsidP="00103200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-  2019 год – </w:t>
      </w:r>
      <w:r>
        <w:rPr>
          <w:sz w:val="28"/>
          <w:szCs w:val="28"/>
        </w:rPr>
        <w:t xml:space="preserve"> 2 239 000 руб. 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</w:p>
    <w:p w:rsidR="00167C01" w:rsidRPr="007C21CF" w:rsidRDefault="00167C01" w:rsidP="00393827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В течение 2019 года проводились поздравления ветеранов                        с юбилейными датами со дня рождения: 60, 65 ,70, 75, 80, 85, 90, 95 лет,</w:t>
      </w:r>
      <w:r>
        <w:rPr>
          <w:sz w:val="28"/>
          <w:szCs w:val="28"/>
        </w:rPr>
        <w:t xml:space="preserve">                    </w:t>
      </w:r>
      <w:r w:rsidRPr="007C21CF">
        <w:rPr>
          <w:sz w:val="28"/>
          <w:szCs w:val="28"/>
        </w:rPr>
        <w:t xml:space="preserve"> а также ветеранов, достигших возраста 91 год и старше.  Всего поздравления были разосланы  477 ветеранам. Кроме того, по случаю Нового года </w:t>
      </w:r>
      <w:r>
        <w:rPr>
          <w:sz w:val="28"/>
          <w:szCs w:val="28"/>
        </w:rPr>
        <w:t xml:space="preserve">                           </w:t>
      </w:r>
      <w:r w:rsidRPr="007C21CF">
        <w:rPr>
          <w:sz w:val="28"/>
          <w:szCs w:val="28"/>
        </w:rPr>
        <w:t>и Рождества письменные поздравления от имени генерального директора, профсоюзного комитета и Совета ветеранов предприятия были направлены всем ветеранам предприятия, состоящим на учете в Совете ветеранов                  (1804 человека).</w:t>
      </w:r>
    </w:p>
    <w:p w:rsidR="00167C01" w:rsidRPr="007C21CF" w:rsidRDefault="00167C01" w:rsidP="00393827">
      <w:pPr>
        <w:pStyle w:val="NoSpacing"/>
        <w:ind w:firstLine="708"/>
        <w:jc w:val="both"/>
        <w:rPr>
          <w:sz w:val="28"/>
          <w:szCs w:val="28"/>
        </w:rPr>
      </w:pP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У Совета ветеранов установились хорошие, прямые контакты с отделом подписки «ОБЛАСТНОЙ ГАЗЕТЫ». Пятый год подряд Совет ветеранов предприятия проводит социальную (без оплаты) подписку на «Областную газету» практически для всех желающих ветеранов. Областную газету наши ветераны и пенсионеры получали: 2016 г. - 756 чел</w:t>
      </w:r>
      <w:r>
        <w:rPr>
          <w:sz w:val="28"/>
          <w:szCs w:val="28"/>
        </w:rPr>
        <w:t>.</w:t>
      </w:r>
      <w:r w:rsidRPr="007C21CF">
        <w:rPr>
          <w:sz w:val="28"/>
          <w:szCs w:val="28"/>
        </w:rPr>
        <w:t xml:space="preserve">, 2017 –  790 чел., 2018 г. – 1062 чел., 2019 г. – 1090 чел. На 2020 год на данную газету подписано </w:t>
      </w:r>
      <w:r>
        <w:rPr>
          <w:sz w:val="28"/>
          <w:szCs w:val="28"/>
        </w:rPr>
        <w:t xml:space="preserve">                  </w:t>
      </w:r>
      <w:r w:rsidRPr="007C21CF">
        <w:rPr>
          <w:sz w:val="28"/>
          <w:szCs w:val="28"/>
        </w:rPr>
        <w:t xml:space="preserve"> 1130 ветеранов предприятия. 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Советом ветеранов предприятия в 2019 году постоянно проводилась  работа по обеспечению ветеранов, в первую очередь неработающих, билетами в театры, кино и музеи по льготным низким ценам или бесплатно. В 2019 году ежемесячно 250—300 ветеранов предприятия посещали театры  города по льготным ценам. Кроме того, ветераны предприятия неоднократно посещали музеи города. В частности, в 2019 году   неработающие</w:t>
      </w:r>
      <w:r>
        <w:rPr>
          <w:sz w:val="28"/>
          <w:szCs w:val="28"/>
        </w:rPr>
        <w:t xml:space="preserve"> </w:t>
      </w:r>
      <w:r w:rsidRPr="007C21CF">
        <w:rPr>
          <w:sz w:val="28"/>
          <w:szCs w:val="28"/>
        </w:rPr>
        <w:t>ветераны-пенсионеры</w:t>
      </w:r>
      <w:r>
        <w:rPr>
          <w:sz w:val="28"/>
          <w:szCs w:val="28"/>
        </w:rPr>
        <w:t xml:space="preserve"> </w:t>
      </w:r>
      <w:r w:rsidRPr="007C21CF">
        <w:rPr>
          <w:sz w:val="28"/>
          <w:szCs w:val="28"/>
        </w:rPr>
        <w:t>посетили:</w:t>
      </w:r>
      <w:r>
        <w:rPr>
          <w:sz w:val="28"/>
          <w:szCs w:val="28"/>
        </w:rPr>
        <w:t xml:space="preserve"> </w:t>
      </w:r>
      <w:r w:rsidRPr="007C21CF">
        <w:rPr>
          <w:sz w:val="28"/>
          <w:szCs w:val="28"/>
        </w:rPr>
        <w:t>музей</w:t>
      </w:r>
      <w:r>
        <w:rPr>
          <w:sz w:val="28"/>
          <w:szCs w:val="28"/>
        </w:rPr>
        <w:t xml:space="preserve"> </w:t>
      </w:r>
      <w:r w:rsidRPr="007C21CF">
        <w:rPr>
          <w:sz w:val="28"/>
          <w:szCs w:val="28"/>
        </w:rPr>
        <w:t xml:space="preserve">ПАО «Машиностроительный завод имени М.И. Калинина» (январь –                              30 ветеранов),  Мультимедийный Исторический Парк  «Россия – Моя история» (сентябрь – 20 ветеранов.), ознакомительная экскурсия </w:t>
      </w:r>
      <w:r>
        <w:rPr>
          <w:sz w:val="28"/>
          <w:szCs w:val="28"/>
        </w:rPr>
        <w:t xml:space="preserve">                             </w:t>
      </w:r>
      <w:r w:rsidRPr="007C21CF">
        <w:rPr>
          <w:sz w:val="28"/>
          <w:szCs w:val="28"/>
        </w:rPr>
        <w:t xml:space="preserve"> на областное телевидение (июнь – 20 ветеранов), музейно-выставочный комплекс АО «НПО автоматики»  (ноябрь – декабрь - 80 ветеранов), музей родного предприятия (в течении года – 95 ветеранов)</w:t>
      </w:r>
      <w:r>
        <w:rPr>
          <w:sz w:val="28"/>
          <w:szCs w:val="28"/>
        </w:rPr>
        <w:t xml:space="preserve"> и другие музеи города.</w:t>
      </w:r>
    </w:p>
    <w:p w:rsidR="00167C01" w:rsidRPr="007C21CF" w:rsidRDefault="00167C01" w:rsidP="00A5603B">
      <w:pPr>
        <w:pStyle w:val="NoSpacing"/>
        <w:ind w:firstLine="708"/>
        <w:jc w:val="both"/>
        <w:rPr>
          <w:sz w:val="28"/>
          <w:szCs w:val="28"/>
        </w:rPr>
      </w:pPr>
    </w:p>
    <w:p w:rsidR="00167C01" w:rsidRPr="007C21CF" w:rsidRDefault="00167C01" w:rsidP="00344ADD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Ветераны предприятия в 2019 году постоянно принимали  участие </w:t>
      </w:r>
      <w:r>
        <w:rPr>
          <w:sz w:val="28"/>
          <w:szCs w:val="28"/>
        </w:rPr>
        <w:t xml:space="preserve">                    </w:t>
      </w:r>
      <w:r w:rsidRPr="007C21CF">
        <w:rPr>
          <w:sz w:val="28"/>
          <w:szCs w:val="28"/>
        </w:rPr>
        <w:t>в различных конкурсах и соревнованиях про</w:t>
      </w:r>
      <w:r>
        <w:rPr>
          <w:sz w:val="28"/>
          <w:szCs w:val="28"/>
        </w:rPr>
        <w:t xml:space="preserve">водимых в родном предприятии, </w:t>
      </w:r>
      <w:r w:rsidRPr="007C21CF">
        <w:rPr>
          <w:sz w:val="28"/>
          <w:szCs w:val="28"/>
        </w:rPr>
        <w:t>Кировско</w:t>
      </w:r>
      <w:r>
        <w:rPr>
          <w:sz w:val="28"/>
          <w:szCs w:val="28"/>
        </w:rPr>
        <w:t>м</w:t>
      </w:r>
      <w:r w:rsidRPr="007C21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7C21CF">
        <w:rPr>
          <w:sz w:val="28"/>
          <w:szCs w:val="28"/>
        </w:rPr>
        <w:t>, город</w:t>
      </w:r>
      <w:r>
        <w:rPr>
          <w:sz w:val="28"/>
          <w:szCs w:val="28"/>
        </w:rPr>
        <w:t>е</w:t>
      </w:r>
      <w:r w:rsidRPr="007C21CF">
        <w:rPr>
          <w:sz w:val="28"/>
          <w:szCs w:val="28"/>
        </w:rPr>
        <w:t xml:space="preserve"> Екатеринбург и Свердловской области, </w:t>
      </w:r>
      <w:r>
        <w:rPr>
          <w:sz w:val="28"/>
          <w:szCs w:val="28"/>
        </w:rPr>
        <w:t xml:space="preserve">                      </w:t>
      </w:r>
      <w:r w:rsidRPr="007C21CF">
        <w:rPr>
          <w:sz w:val="28"/>
          <w:szCs w:val="28"/>
        </w:rPr>
        <w:t>где неоднократно занимали призовые места.</w:t>
      </w:r>
      <w:r>
        <w:rPr>
          <w:sz w:val="28"/>
          <w:szCs w:val="28"/>
        </w:rPr>
        <w:t xml:space="preserve"> Т</w:t>
      </w:r>
      <w:r w:rsidRPr="007C21CF">
        <w:rPr>
          <w:sz w:val="28"/>
          <w:szCs w:val="28"/>
        </w:rPr>
        <w:t xml:space="preserve">ак, команда ветеранов предприятия в составе Лебедева М.П., Осипова А. Б. и Данилова Б.В. приняла участие 30 марта 2019 года в лично-командном первенстве предприятия </w:t>
      </w:r>
      <w:r>
        <w:rPr>
          <w:sz w:val="28"/>
          <w:szCs w:val="28"/>
        </w:rPr>
        <w:t xml:space="preserve">                  </w:t>
      </w:r>
      <w:r w:rsidRPr="007C21CF">
        <w:rPr>
          <w:sz w:val="28"/>
          <w:szCs w:val="28"/>
        </w:rPr>
        <w:t xml:space="preserve">по зимней рыбалке среди цехов и отделов и заняла второе общекомандное место, кроме того, ветеран Осипов А.Б. стал победителем в личном первенстве. Все ветераны предприятия, принимавшие участие в первенстве предприятия по зимней рыбалке были  награждены грамотами и памятными подарками. </w:t>
      </w:r>
    </w:p>
    <w:p w:rsidR="00167C01" w:rsidRPr="007C21CF" w:rsidRDefault="00167C01" w:rsidP="001C64B3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Ветераны Гурдюмова Т.П., Белоглазова Л.И., Черемхина Л.Н.                               и Кандоба Л.А. приняли участие в областном конкурсе садоводов                             «ЭТО ВЫРАСТИЛ Я», где заняли призовые места и были награждены Почетными грамотами и ценными подарками.</w:t>
      </w:r>
    </w:p>
    <w:p w:rsidR="00167C01" w:rsidRPr="007C21CF" w:rsidRDefault="00167C01" w:rsidP="00D26C72">
      <w:pPr>
        <w:pStyle w:val="NoSpacing"/>
        <w:ind w:firstLine="708"/>
        <w:jc w:val="both"/>
        <w:rPr>
          <w:sz w:val="28"/>
          <w:szCs w:val="28"/>
        </w:rPr>
      </w:pPr>
    </w:p>
    <w:p w:rsidR="00167C01" w:rsidRPr="007C21CF" w:rsidRDefault="00167C01" w:rsidP="00D26C72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На предприятии организована и постоянно действует бесплатно группа здоровья для неработающих ветеранов предприятия. Занятия проводятся два дня в неделю в спортивном зале предприятия под руководством опытного инструктора.</w:t>
      </w:r>
    </w:p>
    <w:p w:rsidR="00167C01" w:rsidRPr="007C21CF" w:rsidRDefault="00167C01" w:rsidP="00D26C72">
      <w:pPr>
        <w:pStyle w:val="NoSpacing"/>
        <w:ind w:firstLine="708"/>
        <w:jc w:val="both"/>
        <w:rPr>
          <w:sz w:val="28"/>
          <w:szCs w:val="28"/>
        </w:rPr>
      </w:pPr>
    </w:p>
    <w:p w:rsidR="00167C01" w:rsidRPr="007C21CF" w:rsidRDefault="00167C01" w:rsidP="00D26C72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В 2019 году проведена значительная работа по подготовке </w:t>
      </w:r>
      <w:r>
        <w:rPr>
          <w:sz w:val="28"/>
          <w:szCs w:val="28"/>
        </w:rPr>
        <w:t xml:space="preserve">                                </w:t>
      </w:r>
      <w:r w:rsidRPr="007C21CF">
        <w:rPr>
          <w:sz w:val="28"/>
          <w:szCs w:val="28"/>
        </w:rPr>
        <w:t xml:space="preserve">и проведению празднования 75-летия Победы в Великой Отечественной войне 1941-1945 г.г. Приказом генерального директора предприятия </w:t>
      </w:r>
      <w:r>
        <w:rPr>
          <w:sz w:val="28"/>
          <w:szCs w:val="28"/>
        </w:rPr>
        <w:t xml:space="preserve">                          </w:t>
      </w:r>
      <w:r w:rsidRPr="007C21CF">
        <w:rPr>
          <w:sz w:val="28"/>
          <w:szCs w:val="28"/>
        </w:rPr>
        <w:t>№ 561 от 25.10.2019 г. создана комиссия под председательством генерального директора Немтинова В.А. для подготовки и проведения юбилейных  мероприятий, подготовлен и утвержден план мероприятий</w:t>
      </w:r>
      <w:r>
        <w:rPr>
          <w:sz w:val="28"/>
          <w:szCs w:val="28"/>
        </w:rPr>
        <w:t>,</w:t>
      </w:r>
      <w:r w:rsidRPr="007C21CF">
        <w:rPr>
          <w:sz w:val="28"/>
          <w:szCs w:val="28"/>
        </w:rPr>
        <w:t xml:space="preserve"> утверждена смета расходов на подготовку и проведений праздничных мероприятий.</w:t>
      </w:r>
      <w:r>
        <w:rPr>
          <w:sz w:val="28"/>
          <w:szCs w:val="28"/>
        </w:rPr>
        <w:t xml:space="preserve"> Проводится реконструкция мемориала заводчанам, погибшим в годы Великой Отечественной войны.</w:t>
      </w:r>
    </w:p>
    <w:p w:rsidR="00167C01" w:rsidRPr="007C21CF" w:rsidRDefault="00167C01" w:rsidP="00D26C72">
      <w:pPr>
        <w:pStyle w:val="NoSpacing"/>
        <w:ind w:firstLine="708"/>
        <w:jc w:val="both"/>
        <w:rPr>
          <w:sz w:val="28"/>
          <w:szCs w:val="28"/>
        </w:rPr>
      </w:pPr>
    </w:p>
    <w:p w:rsidR="00167C01" w:rsidRPr="007C21CF" w:rsidRDefault="00167C01" w:rsidP="00B45EDF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Основные задачи, которые решались в ветеранской организации предприятия  в 2019 году были выполнены</w:t>
      </w:r>
      <w:r>
        <w:rPr>
          <w:sz w:val="28"/>
          <w:szCs w:val="28"/>
        </w:rPr>
        <w:t>. Большую помощь Совету ветеранов оказали Профсоюзный комитет предприятия (председатель профсоюзного комитета Марков В.Т.) и профсоюзные организаторы</w:t>
      </w:r>
      <w:r w:rsidRPr="007C21CF">
        <w:rPr>
          <w:sz w:val="28"/>
          <w:szCs w:val="28"/>
        </w:rPr>
        <w:t xml:space="preserve"> цехов</w:t>
      </w:r>
      <w:r>
        <w:rPr>
          <w:sz w:val="28"/>
          <w:szCs w:val="28"/>
        </w:rPr>
        <w:t xml:space="preserve">                  </w:t>
      </w:r>
      <w:r w:rsidRPr="007C21CF">
        <w:rPr>
          <w:sz w:val="28"/>
          <w:szCs w:val="28"/>
        </w:rPr>
        <w:t xml:space="preserve"> и отделов</w:t>
      </w:r>
      <w:r>
        <w:rPr>
          <w:sz w:val="28"/>
          <w:szCs w:val="28"/>
        </w:rPr>
        <w:t xml:space="preserve">. Большая работа профсоюзных организаторов подразделений была проведена </w:t>
      </w:r>
      <w:r w:rsidRPr="007C21CF">
        <w:rPr>
          <w:sz w:val="28"/>
          <w:szCs w:val="28"/>
        </w:rPr>
        <w:t xml:space="preserve">при поздравлении ветеранов с Днем Победы, Международным Днем пожилого человека и по случаю Нового года </w:t>
      </w:r>
      <w:r>
        <w:rPr>
          <w:sz w:val="28"/>
          <w:szCs w:val="28"/>
        </w:rPr>
        <w:t xml:space="preserve">                          </w:t>
      </w:r>
      <w:r w:rsidRPr="007C21CF">
        <w:rPr>
          <w:sz w:val="28"/>
          <w:szCs w:val="28"/>
        </w:rPr>
        <w:t>и Рождества</w:t>
      </w:r>
      <w:r>
        <w:rPr>
          <w:sz w:val="28"/>
          <w:szCs w:val="28"/>
        </w:rPr>
        <w:t>,</w:t>
      </w:r>
      <w:r w:rsidRPr="007C21CF">
        <w:rPr>
          <w:sz w:val="28"/>
          <w:szCs w:val="28"/>
        </w:rPr>
        <w:t xml:space="preserve"> бесплатной социальной подписки на газету «ОБЛАСТНАЯ»</w:t>
      </w:r>
      <w:r>
        <w:rPr>
          <w:sz w:val="28"/>
          <w:szCs w:val="28"/>
        </w:rPr>
        <w:t xml:space="preserve">, </w:t>
      </w:r>
      <w:r w:rsidRPr="007C21CF">
        <w:rPr>
          <w:sz w:val="28"/>
          <w:szCs w:val="28"/>
        </w:rPr>
        <w:t xml:space="preserve">привлечении ветеранов для посещения театров, концертов, музеев </w:t>
      </w:r>
      <w:r>
        <w:rPr>
          <w:sz w:val="28"/>
          <w:szCs w:val="28"/>
        </w:rPr>
        <w:t xml:space="preserve">                           </w:t>
      </w:r>
      <w:r w:rsidRPr="007C21CF">
        <w:rPr>
          <w:sz w:val="28"/>
          <w:szCs w:val="28"/>
        </w:rPr>
        <w:t xml:space="preserve"> и многим другим вопросам.                        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ab/>
        <w:t>Наиболее активно работа с ветеранами в 2019</w:t>
      </w:r>
      <w:r>
        <w:rPr>
          <w:sz w:val="28"/>
          <w:szCs w:val="28"/>
        </w:rPr>
        <w:t xml:space="preserve"> году проводилась  в цехах 005, </w:t>
      </w:r>
      <w:r w:rsidRPr="007C21CF">
        <w:rPr>
          <w:sz w:val="28"/>
          <w:szCs w:val="28"/>
        </w:rPr>
        <w:t xml:space="preserve">007, 008, 010 и отделах 101, 138, </w:t>
      </w:r>
      <w:r>
        <w:rPr>
          <w:sz w:val="28"/>
          <w:szCs w:val="28"/>
        </w:rPr>
        <w:t>3</w:t>
      </w:r>
      <w:r w:rsidRPr="007C21CF">
        <w:rPr>
          <w:sz w:val="28"/>
          <w:szCs w:val="28"/>
        </w:rPr>
        <w:t>31,  где профсоюзные организаторы: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Васильева Ольга Анатольевна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Бабинова Клавдия Михайловна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Рачева Светлана Витальевна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Пинженина Любовь Александровна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Михалева Иоланта Евгеньевна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Кандоба Лилия Андреевна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- Мамедова Валентина Мартыновна</w:t>
      </w:r>
    </w:p>
    <w:p w:rsidR="00167C01" w:rsidRPr="007C21CF" w:rsidRDefault="00167C01" w:rsidP="00B45EDF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От имени ветеранов Совет ветеранов предприятия выражает признательность и благодарность профсоюзным организаторам цехов                      и отделов за постоянную помощь и поддержку, которую они оказывают нашим ветеранам.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>Большую помощь Совету ветеранов в</w:t>
      </w:r>
      <w:r>
        <w:rPr>
          <w:sz w:val="28"/>
          <w:szCs w:val="28"/>
        </w:rPr>
        <w:t xml:space="preserve"> его работе с ветеранами </w:t>
      </w:r>
      <w:r w:rsidRPr="007C21CF">
        <w:rPr>
          <w:sz w:val="28"/>
          <w:szCs w:val="28"/>
        </w:rPr>
        <w:t xml:space="preserve"> оказывает директор музея боевой и трудовой славы</w:t>
      </w:r>
      <w:r>
        <w:rPr>
          <w:sz w:val="28"/>
          <w:szCs w:val="28"/>
        </w:rPr>
        <w:t xml:space="preserve"> предприятия </w:t>
      </w:r>
      <w:r w:rsidRPr="007C21CF">
        <w:rPr>
          <w:sz w:val="28"/>
          <w:szCs w:val="28"/>
        </w:rPr>
        <w:t xml:space="preserve"> Шорохова Татьяна Анатольевна. Татьяна Анатольевна профессионально оформляет различные выставки для ветеранов</w:t>
      </w:r>
      <w:r>
        <w:rPr>
          <w:sz w:val="28"/>
          <w:szCs w:val="28"/>
        </w:rPr>
        <w:t xml:space="preserve">, </w:t>
      </w:r>
      <w:r w:rsidRPr="007C21CF">
        <w:rPr>
          <w:sz w:val="28"/>
          <w:szCs w:val="28"/>
        </w:rPr>
        <w:t xml:space="preserve"> посвященные работе нашего предприятия в годы войны</w:t>
      </w:r>
      <w:r>
        <w:rPr>
          <w:sz w:val="28"/>
          <w:szCs w:val="28"/>
        </w:rPr>
        <w:t xml:space="preserve">, </w:t>
      </w:r>
      <w:r w:rsidRPr="007C21CF">
        <w:rPr>
          <w:sz w:val="28"/>
          <w:szCs w:val="28"/>
        </w:rPr>
        <w:t xml:space="preserve">послевоенное </w:t>
      </w:r>
      <w:r>
        <w:rPr>
          <w:sz w:val="28"/>
          <w:szCs w:val="28"/>
        </w:rPr>
        <w:t xml:space="preserve"> и настоящее </w:t>
      </w:r>
      <w:r w:rsidRPr="007C21CF">
        <w:rPr>
          <w:sz w:val="28"/>
          <w:szCs w:val="28"/>
        </w:rPr>
        <w:t xml:space="preserve">время. </w:t>
      </w:r>
      <w:r>
        <w:rPr>
          <w:sz w:val="28"/>
          <w:szCs w:val="28"/>
        </w:rPr>
        <w:t>П</w:t>
      </w:r>
      <w:r w:rsidRPr="007C21CF">
        <w:rPr>
          <w:sz w:val="28"/>
          <w:szCs w:val="28"/>
        </w:rPr>
        <w:t xml:space="preserve">остоянно </w:t>
      </w:r>
      <w:r>
        <w:rPr>
          <w:sz w:val="28"/>
          <w:szCs w:val="28"/>
        </w:rPr>
        <w:t xml:space="preserve">                   </w:t>
      </w:r>
      <w:r w:rsidRPr="007C21CF">
        <w:rPr>
          <w:sz w:val="28"/>
          <w:szCs w:val="28"/>
        </w:rPr>
        <w:t xml:space="preserve">и увлекательно проводит для ветеранов различные экскурсии в музее боевой и трудовой славы с показом документальных фильмов. </w:t>
      </w:r>
      <w:r w:rsidRPr="007C21CF">
        <w:rPr>
          <w:sz w:val="28"/>
          <w:szCs w:val="28"/>
        </w:rPr>
        <w:tab/>
        <w:t>Кроме того, Шорохова Т.А. систематически оформляет различные объявления</w:t>
      </w:r>
      <w:r>
        <w:rPr>
          <w:sz w:val="28"/>
          <w:szCs w:val="28"/>
        </w:rPr>
        <w:t xml:space="preserve">                                </w:t>
      </w:r>
      <w:r w:rsidRPr="007C21CF">
        <w:rPr>
          <w:sz w:val="28"/>
          <w:szCs w:val="28"/>
        </w:rPr>
        <w:t xml:space="preserve"> с информацией для ветеранов предприятия о льготных и бесплатных билетах в театры, филармонию, концерты, музеи, о клубе «Ветеранские встречи», ветеранах- юбилярах  и </w:t>
      </w:r>
      <w:r>
        <w:rPr>
          <w:sz w:val="28"/>
          <w:szCs w:val="28"/>
        </w:rPr>
        <w:t xml:space="preserve">многих </w:t>
      </w:r>
      <w:r w:rsidRPr="007C21CF">
        <w:rPr>
          <w:sz w:val="28"/>
          <w:szCs w:val="28"/>
        </w:rPr>
        <w:t>других событиях.</w:t>
      </w:r>
    </w:p>
    <w:p w:rsidR="00167C01" w:rsidRPr="007C21CF" w:rsidRDefault="00167C01" w:rsidP="00DA11DB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Совет ветеранов выражает благодарность директору музея Шороховой Татьяне Анатольевне за ее активную работу с нашими ветеранами </w:t>
      </w:r>
      <w:r>
        <w:rPr>
          <w:sz w:val="28"/>
          <w:szCs w:val="28"/>
        </w:rPr>
        <w:t xml:space="preserve">                               </w:t>
      </w:r>
      <w:r w:rsidRPr="007C21CF">
        <w:rPr>
          <w:sz w:val="28"/>
          <w:szCs w:val="28"/>
        </w:rPr>
        <w:t>и существенную помощь Совету ветеранов.</w:t>
      </w:r>
    </w:p>
    <w:p w:rsidR="00167C01" w:rsidRPr="007C21CF" w:rsidRDefault="00167C01" w:rsidP="00012697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Совет ветеранов будет стремиться и впредь проводить работу, направленную на тесный и плодотворный контакт с руководством предприятия, профсоюзной организацией, с ветеранами, находящимся </w:t>
      </w:r>
      <w:r>
        <w:rPr>
          <w:sz w:val="28"/>
          <w:szCs w:val="28"/>
        </w:rPr>
        <w:t xml:space="preserve">                     </w:t>
      </w:r>
      <w:r w:rsidRPr="007C21CF">
        <w:rPr>
          <w:sz w:val="28"/>
          <w:szCs w:val="28"/>
        </w:rPr>
        <w:t xml:space="preserve">на заслуженном отдыхе, и через них и с их помощью повышать авторитет </w:t>
      </w:r>
      <w:r>
        <w:rPr>
          <w:sz w:val="28"/>
          <w:szCs w:val="28"/>
        </w:rPr>
        <w:t xml:space="preserve">                  </w:t>
      </w:r>
      <w:r w:rsidRPr="007C21CF">
        <w:rPr>
          <w:sz w:val="28"/>
          <w:szCs w:val="28"/>
        </w:rPr>
        <w:t>и имидж предприятия в районе и городе.</w:t>
      </w:r>
    </w:p>
    <w:p w:rsidR="00167C01" w:rsidRPr="007C21CF" w:rsidRDefault="00167C01" w:rsidP="00274583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У Совета ветеранов сложились деловые отношения с Советом ветеранов Кировского района города Екатеринбурга, где мы находим необходимую помощь и поддержку. </w:t>
      </w:r>
    </w:p>
    <w:p w:rsidR="00167C01" w:rsidRPr="007C21CF" w:rsidRDefault="00167C01" w:rsidP="00C3553A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От имени всех ветеранов предприятия Совет ветеранов выражает благодарность Генеральному директору Немтинову Валерию Анатольевичу,  экономической службе и другим службам предприятия, а также комитету профсоюза предприятия за ту большую моральную и материальную  помощь, которую они оказывают </w:t>
      </w:r>
      <w:r>
        <w:rPr>
          <w:sz w:val="28"/>
          <w:szCs w:val="28"/>
        </w:rPr>
        <w:t xml:space="preserve">нашим </w:t>
      </w:r>
      <w:r w:rsidRPr="007C21CF">
        <w:rPr>
          <w:sz w:val="28"/>
          <w:szCs w:val="28"/>
        </w:rPr>
        <w:t>ветеранам.</w:t>
      </w:r>
    </w:p>
    <w:p w:rsidR="00167C01" w:rsidRPr="007C21CF" w:rsidRDefault="00167C01" w:rsidP="00F3505F">
      <w:pPr>
        <w:pStyle w:val="NoSpacing"/>
        <w:jc w:val="center"/>
        <w:rPr>
          <w:sz w:val="28"/>
          <w:szCs w:val="28"/>
        </w:rPr>
      </w:pPr>
      <w:r w:rsidRPr="007C21CF">
        <w:rPr>
          <w:sz w:val="28"/>
          <w:szCs w:val="28"/>
        </w:rPr>
        <w:t>Рассмотрено и принят</w:t>
      </w:r>
      <w:r>
        <w:rPr>
          <w:sz w:val="28"/>
          <w:szCs w:val="28"/>
        </w:rPr>
        <w:t>о на заседании Совета ветеранов 28 января 2020 г.</w:t>
      </w:r>
    </w:p>
    <w:p w:rsidR="00167C01" w:rsidRPr="007C21CF" w:rsidRDefault="00167C01" w:rsidP="00C3553A">
      <w:pPr>
        <w:pStyle w:val="NoSpacing"/>
        <w:ind w:firstLine="708"/>
        <w:jc w:val="both"/>
        <w:rPr>
          <w:sz w:val="28"/>
          <w:szCs w:val="28"/>
        </w:rPr>
      </w:pPr>
      <w:r w:rsidRPr="007C21CF">
        <w:rPr>
          <w:sz w:val="28"/>
          <w:szCs w:val="28"/>
        </w:rPr>
        <w:t xml:space="preserve">Председатель Совета ветеранов </w:t>
      </w:r>
      <w:r w:rsidRPr="007C21CF">
        <w:rPr>
          <w:sz w:val="28"/>
          <w:szCs w:val="28"/>
        </w:rPr>
        <w:tab/>
      </w:r>
      <w:r w:rsidRPr="007C21CF">
        <w:rPr>
          <w:sz w:val="28"/>
          <w:szCs w:val="28"/>
        </w:rPr>
        <w:tab/>
      </w:r>
      <w:r w:rsidRPr="007C21CF">
        <w:rPr>
          <w:sz w:val="28"/>
          <w:szCs w:val="28"/>
        </w:rPr>
        <w:tab/>
        <w:t>Е.Н. Кинякин</w:t>
      </w:r>
    </w:p>
    <w:sectPr w:rsidR="00167C01" w:rsidRPr="007C21CF" w:rsidSect="00DF6288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C01" w:rsidRDefault="00167C01">
      <w:r>
        <w:separator/>
      </w:r>
    </w:p>
  </w:endnote>
  <w:endnote w:type="continuationSeparator" w:id="1">
    <w:p w:rsidR="00167C01" w:rsidRDefault="00167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C01" w:rsidRDefault="00167C01">
      <w:r>
        <w:separator/>
      </w:r>
    </w:p>
  </w:footnote>
  <w:footnote w:type="continuationSeparator" w:id="1">
    <w:p w:rsidR="00167C01" w:rsidRDefault="00167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01" w:rsidRDefault="00167C01" w:rsidP="00526512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167C01" w:rsidRDefault="00167C01" w:rsidP="006C6EA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5D50"/>
    <w:multiLevelType w:val="hybridMultilevel"/>
    <w:tmpl w:val="FFBC9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C6B"/>
    <w:rsid w:val="00000480"/>
    <w:rsid w:val="00012697"/>
    <w:rsid w:val="00017314"/>
    <w:rsid w:val="0004403D"/>
    <w:rsid w:val="000510DA"/>
    <w:rsid w:val="00067A30"/>
    <w:rsid w:val="00074210"/>
    <w:rsid w:val="00083411"/>
    <w:rsid w:val="00086BC9"/>
    <w:rsid w:val="00087B9D"/>
    <w:rsid w:val="000977EA"/>
    <w:rsid w:val="00097B45"/>
    <w:rsid w:val="000A0C21"/>
    <w:rsid w:val="000A6D93"/>
    <w:rsid w:val="000B0E47"/>
    <w:rsid w:val="000B20F8"/>
    <w:rsid w:val="000C459C"/>
    <w:rsid w:val="000C66CF"/>
    <w:rsid w:val="000D0754"/>
    <w:rsid w:val="000D19CE"/>
    <w:rsid w:val="000D2EE1"/>
    <w:rsid w:val="000D3938"/>
    <w:rsid w:val="000E6813"/>
    <w:rsid w:val="000F191C"/>
    <w:rsid w:val="000F2A80"/>
    <w:rsid w:val="00103200"/>
    <w:rsid w:val="00110253"/>
    <w:rsid w:val="00114188"/>
    <w:rsid w:val="00120931"/>
    <w:rsid w:val="00123661"/>
    <w:rsid w:val="00125717"/>
    <w:rsid w:val="001357DE"/>
    <w:rsid w:val="001440FE"/>
    <w:rsid w:val="001443CC"/>
    <w:rsid w:val="001465D2"/>
    <w:rsid w:val="0015120D"/>
    <w:rsid w:val="00167C01"/>
    <w:rsid w:val="001736A1"/>
    <w:rsid w:val="00192BCF"/>
    <w:rsid w:val="00193C6C"/>
    <w:rsid w:val="00193E61"/>
    <w:rsid w:val="001A2C6B"/>
    <w:rsid w:val="001A5184"/>
    <w:rsid w:val="001B1FC9"/>
    <w:rsid w:val="001C1AD9"/>
    <w:rsid w:val="001C64B3"/>
    <w:rsid w:val="001D7D06"/>
    <w:rsid w:val="001E03CD"/>
    <w:rsid w:val="001E3F27"/>
    <w:rsid w:val="001E4FCA"/>
    <w:rsid w:val="001E5FA5"/>
    <w:rsid w:val="001F1376"/>
    <w:rsid w:val="0020774F"/>
    <w:rsid w:val="0021217B"/>
    <w:rsid w:val="002138B9"/>
    <w:rsid w:val="00214D15"/>
    <w:rsid w:val="00216241"/>
    <w:rsid w:val="0021732A"/>
    <w:rsid w:val="00234DC2"/>
    <w:rsid w:val="00236542"/>
    <w:rsid w:val="002444FE"/>
    <w:rsid w:val="00252359"/>
    <w:rsid w:val="0026072E"/>
    <w:rsid w:val="00261BAE"/>
    <w:rsid w:val="002650DA"/>
    <w:rsid w:val="00271657"/>
    <w:rsid w:val="00272E52"/>
    <w:rsid w:val="0027442A"/>
    <w:rsid w:val="00274583"/>
    <w:rsid w:val="00282944"/>
    <w:rsid w:val="00283D94"/>
    <w:rsid w:val="0028702D"/>
    <w:rsid w:val="002A6962"/>
    <w:rsid w:val="002B4AF6"/>
    <w:rsid w:val="002B7F1D"/>
    <w:rsid w:val="002C643E"/>
    <w:rsid w:val="002D0C0F"/>
    <w:rsid w:val="002E18C2"/>
    <w:rsid w:val="002E3A6E"/>
    <w:rsid w:val="00302EE2"/>
    <w:rsid w:val="0030397F"/>
    <w:rsid w:val="00320D52"/>
    <w:rsid w:val="00322981"/>
    <w:rsid w:val="00330F7D"/>
    <w:rsid w:val="00331A53"/>
    <w:rsid w:val="003323D1"/>
    <w:rsid w:val="0034305A"/>
    <w:rsid w:val="00344ADD"/>
    <w:rsid w:val="00344E66"/>
    <w:rsid w:val="0035049D"/>
    <w:rsid w:val="003608CD"/>
    <w:rsid w:val="003612B9"/>
    <w:rsid w:val="003650DD"/>
    <w:rsid w:val="00371E35"/>
    <w:rsid w:val="0038203D"/>
    <w:rsid w:val="00384837"/>
    <w:rsid w:val="003878CC"/>
    <w:rsid w:val="00391E54"/>
    <w:rsid w:val="00393827"/>
    <w:rsid w:val="00395F46"/>
    <w:rsid w:val="003A4A65"/>
    <w:rsid w:val="003B14ED"/>
    <w:rsid w:val="003B57AF"/>
    <w:rsid w:val="003C0E76"/>
    <w:rsid w:val="003C45B3"/>
    <w:rsid w:val="003D4575"/>
    <w:rsid w:val="003E5713"/>
    <w:rsid w:val="003F3E68"/>
    <w:rsid w:val="004002D7"/>
    <w:rsid w:val="00410512"/>
    <w:rsid w:val="00422FC6"/>
    <w:rsid w:val="00426C7F"/>
    <w:rsid w:val="00427B97"/>
    <w:rsid w:val="00430B2C"/>
    <w:rsid w:val="0043136E"/>
    <w:rsid w:val="004357DD"/>
    <w:rsid w:val="00442513"/>
    <w:rsid w:val="00450B72"/>
    <w:rsid w:val="00457362"/>
    <w:rsid w:val="0046222B"/>
    <w:rsid w:val="00476D53"/>
    <w:rsid w:val="00477AAE"/>
    <w:rsid w:val="00483A8F"/>
    <w:rsid w:val="004846A2"/>
    <w:rsid w:val="00485181"/>
    <w:rsid w:val="00485356"/>
    <w:rsid w:val="00485C50"/>
    <w:rsid w:val="00493B30"/>
    <w:rsid w:val="00496151"/>
    <w:rsid w:val="00496EDF"/>
    <w:rsid w:val="004B092A"/>
    <w:rsid w:val="004B1A87"/>
    <w:rsid w:val="004B478C"/>
    <w:rsid w:val="004B4818"/>
    <w:rsid w:val="004B5C8D"/>
    <w:rsid w:val="004C1566"/>
    <w:rsid w:val="004C5D5A"/>
    <w:rsid w:val="004D0800"/>
    <w:rsid w:val="004D2C16"/>
    <w:rsid w:val="004D7C65"/>
    <w:rsid w:val="004E3A20"/>
    <w:rsid w:val="004E5B9A"/>
    <w:rsid w:val="00500C8F"/>
    <w:rsid w:val="00501D76"/>
    <w:rsid w:val="005130F4"/>
    <w:rsid w:val="0052514E"/>
    <w:rsid w:val="00526512"/>
    <w:rsid w:val="0053225C"/>
    <w:rsid w:val="005369F9"/>
    <w:rsid w:val="00553261"/>
    <w:rsid w:val="0055539F"/>
    <w:rsid w:val="00555B5B"/>
    <w:rsid w:val="0055752D"/>
    <w:rsid w:val="005575F2"/>
    <w:rsid w:val="00557CD9"/>
    <w:rsid w:val="005656C7"/>
    <w:rsid w:val="00565926"/>
    <w:rsid w:val="00565E2B"/>
    <w:rsid w:val="005701A5"/>
    <w:rsid w:val="005711AC"/>
    <w:rsid w:val="00573996"/>
    <w:rsid w:val="0057579B"/>
    <w:rsid w:val="00577376"/>
    <w:rsid w:val="005943F2"/>
    <w:rsid w:val="00596BB1"/>
    <w:rsid w:val="00597224"/>
    <w:rsid w:val="005A0D2D"/>
    <w:rsid w:val="005A67DE"/>
    <w:rsid w:val="005B4249"/>
    <w:rsid w:val="005C2903"/>
    <w:rsid w:val="005D07EB"/>
    <w:rsid w:val="005E232B"/>
    <w:rsid w:val="00606CAC"/>
    <w:rsid w:val="00615E60"/>
    <w:rsid w:val="0061628C"/>
    <w:rsid w:val="00622CB9"/>
    <w:rsid w:val="00623869"/>
    <w:rsid w:val="0062486D"/>
    <w:rsid w:val="0062669B"/>
    <w:rsid w:val="006266B3"/>
    <w:rsid w:val="00627D88"/>
    <w:rsid w:val="00647D13"/>
    <w:rsid w:val="006544A2"/>
    <w:rsid w:val="006546A8"/>
    <w:rsid w:val="00663B1B"/>
    <w:rsid w:val="00667F99"/>
    <w:rsid w:val="0067232D"/>
    <w:rsid w:val="00686F7B"/>
    <w:rsid w:val="0068759A"/>
    <w:rsid w:val="00692A21"/>
    <w:rsid w:val="006951E3"/>
    <w:rsid w:val="006C6EA3"/>
    <w:rsid w:val="006D54EA"/>
    <w:rsid w:val="006E1668"/>
    <w:rsid w:val="006E4146"/>
    <w:rsid w:val="006F5F40"/>
    <w:rsid w:val="00700D96"/>
    <w:rsid w:val="00701024"/>
    <w:rsid w:val="00703928"/>
    <w:rsid w:val="0070487A"/>
    <w:rsid w:val="007051A5"/>
    <w:rsid w:val="00705753"/>
    <w:rsid w:val="00706C2B"/>
    <w:rsid w:val="00707FEA"/>
    <w:rsid w:val="00711633"/>
    <w:rsid w:val="00713097"/>
    <w:rsid w:val="007152A4"/>
    <w:rsid w:val="00721994"/>
    <w:rsid w:val="00722FAE"/>
    <w:rsid w:val="00726BF5"/>
    <w:rsid w:val="007343D7"/>
    <w:rsid w:val="00744B42"/>
    <w:rsid w:val="00746A0D"/>
    <w:rsid w:val="00771C7E"/>
    <w:rsid w:val="00776B52"/>
    <w:rsid w:val="007876B6"/>
    <w:rsid w:val="00791060"/>
    <w:rsid w:val="00791B4F"/>
    <w:rsid w:val="007957D0"/>
    <w:rsid w:val="0079773F"/>
    <w:rsid w:val="007A5C60"/>
    <w:rsid w:val="007A69FC"/>
    <w:rsid w:val="007B4B91"/>
    <w:rsid w:val="007C21CF"/>
    <w:rsid w:val="007D0827"/>
    <w:rsid w:val="007D4141"/>
    <w:rsid w:val="007E21A4"/>
    <w:rsid w:val="007E481D"/>
    <w:rsid w:val="007F2C69"/>
    <w:rsid w:val="007F2EA8"/>
    <w:rsid w:val="00801900"/>
    <w:rsid w:val="00807BF3"/>
    <w:rsid w:val="00812DED"/>
    <w:rsid w:val="008305C3"/>
    <w:rsid w:val="008516E1"/>
    <w:rsid w:val="00857DF2"/>
    <w:rsid w:val="00861A27"/>
    <w:rsid w:val="008635EF"/>
    <w:rsid w:val="008649EA"/>
    <w:rsid w:val="00884BC2"/>
    <w:rsid w:val="00894506"/>
    <w:rsid w:val="008C3797"/>
    <w:rsid w:val="008C3CA5"/>
    <w:rsid w:val="008C4B0A"/>
    <w:rsid w:val="008C700A"/>
    <w:rsid w:val="008D21C2"/>
    <w:rsid w:val="008F04F0"/>
    <w:rsid w:val="008F7174"/>
    <w:rsid w:val="009008F8"/>
    <w:rsid w:val="00900DF7"/>
    <w:rsid w:val="009031CD"/>
    <w:rsid w:val="00915CD1"/>
    <w:rsid w:val="009216E5"/>
    <w:rsid w:val="00923BF5"/>
    <w:rsid w:val="009248F7"/>
    <w:rsid w:val="00926469"/>
    <w:rsid w:val="00926CBC"/>
    <w:rsid w:val="009325CC"/>
    <w:rsid w:val="00932C01"/>
    <w:rsid w:val="009435FE"/>
    <w:rsid w:val="00951615"/>
    <w:rsid w:val="00953559"/>
    <w:rsid w:val="00956314"/>
    <w:rsid w:val="00962481"/>
    <w:rsid w:val="009715CC"/>
    <w:rsid w:val="00977E6E"/>
    <w:rsid w:val="00982E53"/>
    <w:rsid w:val="0099242D"/>
    <w:rsid w:val="009A5631"/>
    <w:rsid w:val="009A5B5E"/>
    <w:rsid w:val="009B1B40"/>
    <w:rsid w:val="009B5524"/>
    <w:rsid w:val="009E41F9"/>
    <w:rsid w:val="009F1BBF"/>
    <w:rsid w:val="009F55BC"/>
    <w:rsid w:val="009F6753"/>
    <w:rsid w:val="00A03173"/>
    <w:rsid w:val="00A1000B"/>
    <w:rsid w:val="00A109A5"/>
    <w:rsid w:val="00A2273D"/>
    <w:rsid w:val="00A255C5"/>
    <w:rsid w:val="00A4212D"/>
    <w:rsid w:val="00A43566"/>
    <w:rsid w:val="00A5603B"/>
    <w:rsid w:val="00A56984"/>
    <w:rsid w:val="00A57BFB"/>
    <w:rsid w:val="00A60B45"/>
    <w:rsid w:val="00A6575C"/>
    <w:rsid w:val="00A77FE3"/>
    <w:rsid w:val="00A82EC3"/>
    <w:rsid w:val="00A83F1F"/>
    <w:rsid w:val="00A85570"/>
    <w:rsid w:val="00A86AA0"/>
    <w:rsid w:val="00A90D6B"/>
    <w:rsid w:val="00AA74F8"/>
    <w:rsid w:val="00AA7ADB"/>
    <w:rsid w:val="00AC5E61"/>
    <w:rsid w:val="00AD17E6"/>
    <w:rsid w:val="00AE1C01"/>
    <w:rsid w:val="00AE6EC6"/>
    <w:rsid w:val="00AF260B"/>
    <w:rsid w:val="00AF3E9A"/>
    <w:rsid w:val="00B004E4"/>
    <w:rsid w:val="00B038A3"/>
    <w:rsid w:val="00B071AD"/>
    <w:rsid w:val="00B10ED5"/>
    <w:rsid w:val="00B34570"/>
    <w:rsid w:val="00B448CE"/>
    <w:rsid w:val="00B45EDF"/>
    <w:rsid w:val="00B47149"/>
    <w:rsid w:val="00B506D7"/>
    <w:rsid w:val="00B5526C"/>
    <w:rsid w:val="00B624E2"/>
    <w:rsid w:val="00B6737C"/>
    <w:rsid w:val="00B76CB5"/>
    <w:rsid w:val="00B90F53"/>
    <w:rsid w:val="00B91A07"/>
    <w:rsid w:val="00BA01A1"/>
    <w:rsid w:val="00BA52C9"/>
    <w:rsid w:val="00BA64A6"/>
    <w:rsid w:val="00BA69D9"/>
    <w:rsid w:val="00BB0674"/>
    <w:rsid w:val="00BC5945"/>
    <w:rsid w:val="00BD06E7"/>
    <w:rsid w:val="00BD0AA6"/>
    <w:rsid w:val="00BD64B8"/>
    <w:rsid w:val="00BD781A"/>
    <w:rsid w:val="00BE1DDB"/>
    <w:rsid w:val="00BE4AC5"/>
    <w:rsid w:val="00C04873"/>
    <w:rsid w:val="00C1429C"/>
    <w:rsid w:val="00C234FE"/>
    <w:rsid w:val="00C257D3"/>
    <w:rsid w:val="00C27011"/>
    <w:rsid w:val="00C3416F"/>
    <w:rsid w:val="00C3553A"/>
    <w:rsid w:val="00C415E3"/>
    <w:rsid w:val="00C41DBD"/>
    <w:rsid w:val="00C467D8"/>
    <w:rsid w:val="00C525D0"/>
    <w:rsid w:val="00C60E93"/>
    <w:rsid w:val="00C6348D"/>
    <w:rsid w:val="00C718AF"/>
    <w:rsid w:val="00C71903"/>
    <w:rsid w:val="00C740B1"/>
    <w:rsid w:val="00C77FC6"/>
    <w:rsid w:val="00C82348"/>
    <w:rsid w:val="00C8369C"/>
    <w:rsid w:val="00C856A4"/>
    <w:rsid w:val="00C96AF3"/>
    <w:rsid w:val="00CA0760"/>
    <w:rsid w:val="00CA1697"/>
    <w:rsid w:val="00CA7D79"/>
    <w:rsid w:val="00CB7570"/>
    <w:rsid w:val="00CC4B40"/>
    <w:rsid w:val="00CC51CC"/>
    <w:rsid w:val="00CD3775"/>
    <w:rsid w:val="00CF5B66"/>
    <w:rsid w:val="00CF6718"/>
    <w:rsid w:val="00D0266C"/>
    <w:rsid w:val="00D11341"/>
    <w:rsid w:val="00D118B0"/>
    <w:rsid w:val="00D176E1"/>
    <w:rsid w:val="00D17EC1"/>
    <w:rsid w:val="00D20EBD"/>
    <w:rsid w:val="00D26C72"/>
    <w:rsid w:val="00D27624"/>
    <w:rsid w:val="00D45C04"/>
    <w:rsid w:val="00D5113A"/>
    <w:rsid w:val="00D536C9"/>
    <w:rsid w:val="00D545DE"/>
    <w:rsid w:val="00D64864"/>
    <w:rsid w:val="00D71AC7"/>
    <w:rsid w:val="00D7439D"/>
    <w:rsid w:val="00D82B4C"/>
    <w:rsid w:val="00D83A49"/>
    <w:rsid w:val="00D87AEE"/>
    <w:rsid w:val="00D910A0"/>
    <w:rsid w:val="00D91300"/>
    <w:rsid w:val="00D960AD"/>
    <w:rsid w:val="00D96749"/>
    <w:rsid w:val="00DA11DB"/>
    <w:rsid w:val="00DA5647"/>
    <w:rsid w:val="00DB01B8"/>
    <w:rsid w:val="00DC03E2"/>
    <w:rsid w:val="00DC62E8"/>
    <w:rsid w:val="00DC7A2A"/>
    <w:rsid w:val="00DD1044"/>
    <w:rsid w:val="00DD2AF7"/>
    <w:rsid w:val="00DE6B35"/>
    <w:rsid w:val="00DF6288"/>
    <w:rsid w:val="00E05F0F"/>
    <w:rsid w:val="00E1614C"/>
    <w:rsid w:val="00E2156D"/>
    <w:rsid w:val="00E22529"/>
    <w:rsid w:val="00E32BC1"/>
    <w:rsid w:val="00E4151E"/>
    <w:rsid w:val="00E44180"/>
    <w:rsid w:val="00E468E0"/>
    <w:rsid w:val="00E57F3E"/>
    <w:rsid w:val="00E666C0"/>
    <w:rsid w:val="00E7208D"/>
    <w:rsid w:val="00E8216A"/>
    <w:rsid w:val="00E82C4A"/>
    <w:rsid w:val="00E8313D"/>
    <w:rsid w:val="00E839E7"/>
    <w:rsid w:val="00E86061"/>
    <w:rsid w:val="00E9474E"/>
    <w:rsid w:val="00E95B27"/>
    <w:rsid w:val="00EB45A9"/>
    <w:rsid w:val="00EC171B"/>
    <w:rsid w:val="00EC1CCF"/>
    <w:rsid w:val="00EE5B91"/>
    <w:rsid w:val="00EE5C50"/>
    <w:rsid w:val="00EF0337"/>
    <w:rsid w:val="00EF3A46"/>
    <w:rsid w:val="00EF3D4E"/>
    <w:rsid w:val="00F10971"/>
    <w:rsid w:val="00F12249"/>
    <w:rsid w:val="00F341E2"/>
    <w:rsid w:val="00F3505F"/>
    <w:rsid w:val="00F35BF9"/>
    <w:rsid w:val="00F432A0"/>
    <w:rsid w:val="00F51F3B"/>
    <w:rsid w:val="00F540DE"/>
    <w:rsid w:val="00F54822"/>
    <w:rsid w:val="00F665A6"/>
    <w:rsid w:val="00F77740"/>
    <w:rsid w:val="00F81879"/>
    <w:rsid w:val="00F83526"/>
    <w:rsid w:val="00F97933"/>
    <w:rsid w:val="00FA6D8C"/>
    <w:rsid w:val="00FB10F2"/>
    <w:rsid w:val="00FB1A9E"/>
    <w:rsid w:val="00FB4711"/>
    <w:rsid w:val="00FB64EF"/>
    <w:rsid w:val="00FC6DD1"/>
    <w:rsid w:val="00FD3C2A"/>
    <w:rsid w:val="00FF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3553A"/>
    <w:rPr>
      <w:rFonts w:cs="Calibri"/>
      <w:lang w:eastAsia="en-US"/>
    </w:rPr>
  </w:style>
  <w:style w:type="table" w:styleId="TableGrid">
    <w:name w:val="Table Grid"/>
    <w:basedOn w:val="TableNormal"/>
    <w:uiPriority w:val="99"/>
    <w:locked/>
    <w:rsid w:val="001C64B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C6E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774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C6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1338</TotalTime>
  <Pages>8</Pages>
  <Words>2925</Words>
  <Characters>16676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vector</cp:lastModifiedBy>
  <cp:revision>267</cp:revision>
  <cp:lastPrinted>2020-01-28T11:50:00Z</cp:lastPrinted>
  <dcterms:created xsi:type="dcterms:W3CDTF">2018-01-19T19:10:00Z</dcterms:created>
  <dcterms:modified xsi:type="dcterms:W3CDTF">2020-02-04T04:58:00Z</dcterms:modified>
</cp:coreProperties>
</file>